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30CC" w14:textId="36C7CDF3" w:rsidR="00641054" w:rsidRDefault="00641054">
      <w:pPr>
        <w:autoSpaceDE/>
        <w:autoSpaceDN/>
        <w:adjustRightInd/>
        <w:spacing w:after="0"/>
        <w:jc w:val="left"/>
      </w:pPr>
    </w:p>
    <w:p w14:paraId="7F12A7C5" w14:textId="77777777" w:rsidR="00CA4C7E" w:rsidRPr="00CA4C7E" w:rsidRDefault="00CA4C7E" w:rsidP="00CA4C7E"/>
    <w:p w14:paraId="6BFD5650" w14:textId="77777777" w:rsidR="00CA4C7E" w:rsidRPr="00CA4C7E" w:rsidRDefault="00CA4C7E" w:rsidP="00CA4C7E"/>
    <w:p w14:paraId="230029F8" w14:textId="77777777" w:rsidR="00CA4C7E" w:rsidRPr="00CA4C7E" w:rsidRDefault="00CA4C7E" w:rsidP="00CA4C7E"/>
    <w:p w14:paraId="17390143" w14:textId="77777777" w:rsidR="00CA4C7E" w:rsidRPr="00CA4C7E" w:rsidRDefault="00CA4C7E" w:rsidP="00CA4C7E"/>
    <w:p w14:paraId="62605C94" w14:textId="77777777" w:rsidR="00CA4C7E" w:rsidRPr="00CA4C7E" w:rsidRDefault="00CA4C7E" w:rsidP="00CA4C7E"/>
    <w:p w14:paraId="34052A33" w14:textId="77777777" w:rsidR="00CA4C7E" w:rsidRPr="00CA4C7E" w:rsidRDefault="00CA4C7E" w:rsidP="00CA4C7E"/>
    <w:p w14:paraId="76C170D0" w14:textId="77777777" w:rsidR="00CA4C7E" w:rsidRPr="00CA4C7E" w:rsidRDefault="00CA4C7E" w:rsidP="00CA4C7E"/>
    <w:p w14:paraId="26651D29" w14:textId="77777777" w:rsidR="00CA4C7E" w:rsidRPr="00CA4C7E" w:rsidRDefault="00CA4C7E" w:rsidP="00CA4C7E"/>
    <w:p w14:paraId="30091A8F" w14:textId="77777777" w:rsidR="00CA4C7E" w:rsidRPr="00CA4C7E" w:rsidRDefault="00CA4C7E" w:rsidP="00CA4C7E"/>
    <w:p w14:paraId="603026B2" w14:textId="77777777" w:rsidR="00CA4C7E" w:rsidRPr="00CA4C7E" w:rsidRDefault="00CA4C7E" w:rsidP="00CA4C7E"/>
    <w:p w14:paraId="42E822C7" w14:textId="7C649762" w:rsidR="00CA4C7E" w:rsidRPr="00CA4C7E" w:rsidRDefault="00CA4C7E" w:rsidP="00CA4C7E"/>
    <w:p w14:paraId="13D6764A" w14:textId="77777777" w:rsidR="00CA4C7E" w:rsidRPr="00CA4C7E" w:rsidRDefault="00CA4C7E" w:rsidP="00CA4C7E"/>
    <w:p w14:paraId="6DF39AD0" w14:textId="77777777" w:rsidR="00CA4C7E" w:rsidRPr="00CA4C7E" w:rsidRDefault="00CA4C7E" w:rsidP="00CA4C7E"/>
    <w:p w14:paraId="1C347274" w14:textId="77777777" w:rsidR="00CA4C7E" w:rsidRPr="00CA4C7E" w:rsidRDefault="00CA4C7E" w:rsidP="00CA4C7E"/>
    <w:p w14:paraId="572E8614" w14:textId="0B4CD720" w:rsidR="00CA4C7E" w:rsidRPr="00CA4C7E" w:rsidRDefault="00CA4C7E" w:rsidP="00CA4C7E"/>
    <w:p w14:paraId="12527367" w14:textId="77777777" w:rsidR="00CA4C7E" w:rsidRPr="00CA4C7E" w:rsidRDefault="00CA4C7E" w:rsidP="00CA4C7E"/>
    <w:p w14:paraId="32D7082E" w14:textId="6DB1ACB1" w:rsidR="00CA4C7E" w:rsidRPr="00CA4C7E" w:rsidRDefault="00CA4C7E" w:rsidP="00CA4C7E"/>
    <w:p w14:paraId="01598524" w14:textId="06B98418" w:rsidR="00CA4C7E" w:rsidRPr="00CA4C7E" w:rsidRDefault="00CA4C7E" w:rsidP="00CA4C7E"/>
    <w:p w14:paraId="01DBFCF8" w14:textId="77777777" w:rsidR="00CA4C7E" w:rsidRPr="00CA4C7E" w:rsidRDefault="00CA4C7E" w:rsidP="00CA4C7E"/>
    <w:p w14:paraId="470C299E" w14:textId="1667E53A" w:rsidR="00CA4C7E" w:rsidRPr="00CA4C7E" w:rsidRDefault="00CA4C7E" w:rsidP="00CA4C7E"/>
    <w:p w14:paraId="3C83F9DA" w14:textId="77777777" w:rsidR="00CA4C7E" w:rsidRPr="00CA4C7E" w:rsidRDefault="00CA4C7E" w:rsidP="00CA4C7E"/>
    <w:p w14:paraId="58B1B591" w14:textId="0E13F079" w:rsidR="00D3590A" w:rsidRDefault="00D3590A" w:rsidP="00D3590A">
      <w:bookmarkStart w:id="0" w:name="_Toc304199307"/>
    </w:p>
    <w:p w14:paraId="40F6D758" w14:textId="77777777" w:rsidR="003250B2" w:rsidRDefault="003250B2" w:rsidP="00D3590A"/>
    <w:p w14:paraId="77E2D1FB" w14:textId="77777777" w:rsidR="003250B2" w:rsidRDefault="003250B2" w:rsidP="00D3590A"/>
    <w:p w14:paraId="35BC8092" w14:textId="77777777" w:rsidR="003250B2" w:rsidRDefault="003250B2" w:rsidP="00D3590A"/>
    <w:p w14:paraId="77229B5A" w14:textId="77777777" w:rsidR="003250B2" w:rsidRDefault="003250B2" w:rsidP="00D3590A"/>
    <w:p w14:paraId="1B10C810" w14:textId="77777777" w:rsidR="003250B2" w:rsidRDefault="003250B2" w:rsidP="00D3590A"/>
    <w:p w14:paraId="0CF8F933" w14:textId="77777777" w:rsidR="003250B2" w:rsidRDefault="003250B2" w:rsidP="00D3590A"/>
    <w:p w14:paraId="3DA62777" w14:textId="77777777" w:rsidR="003250B2" w:rsidRDefault="003250B2" w:rsidP="00D3590A"/>
    <w:p w14:paraId="2DFCF7A6" w14:textId="64F93151" w:rsidR="00BD4C93" w:rsidRDefault="00941D2E" w:rsidP="00D3590A">
      <w:r>
        <w:rPr>
          <w:noProof/>
        </w:rPr>
        <w:t xml:space="preserve"> </w:t>
      </w:r>
    </w:p>
    <w:p w14:paraId="6ADE8FC2" w14:textId="7338C07E" w:rsidR="00941D2E" w:rsidRDefault="00941D2E" w:rsidP="00D3590A">
      <w:pPr>
        <w:spacing w:after="200" w:line="276" w:lineRule="auto"/>
        <w:jc w:val="center"/>
        <w:rPr>
          <w:rFonts w:eastAsia="Times New Roman" w:cs="Arial"/>
          <w:bCs/>
          <w:sz w:val="72"/>
          <w:szCs w:val="72"/>
          <w:lang w:eastAsia="ja-JP"/>
        </w:rPr>
      </w:pPr>
    </w:p>
    <w:p w14:paraId="3C438F68" w14:textId="325EFA27" w:rsidR="00D3590A" w:rsidRPr="0039041E" w:rsidRDefault="00D3590A" w:rsidP="00D3590A">
      <w:pPr>
        <w:spacing w:after="200" w:line="276" w:lineRule="auto"/>
        <w:jc w:val="center"/>
        <w:rPr>
          <w:rFonts w:eastAsia="Times New Roman" w:cs="Arial"/>
          <w:sz w:val="56"/>
          <w:szCs w:val="56"/>
          <w:lang w:val="en-US" w:eastAsia="ja-JP"/>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D3590A" w:rsidRPr="0039041E" w14:paraId="236748E6" w14:textId="77777777" w:rsidTr="003250B2">
        <w:trPr>
          <w:trHeight w:val="567"/>
        </w:trPr>
        <w:tc>
          <w:tcPr>
            <w:tcW w:w="3544" w:type="dxa"/>
            <w:shd w:val="clear" w:color="auto" w:fill="auto"/>
            <w:vAlign w:val="center"/>
          </w:tcPr>
          <w:p w14:paraId="06E15789" w14:textId="0F7D4EC4" w:rsidR="00D3590A" w:rsidRPr="003250B2" w:rsidRDefault="00D3590A" w:rsidP="000A736A">
            <w:pPr>
              <w:jc w:val="left"/>
              <w:rPr>
                <w:rFonts w:eastAsia="Arial" w:cs="Arial"/>
                <w:bCs/>
                <w:color w:val="auto"/>
              </w:rPr>
            </w:pPr>
            <w:r w:rsidRPr="003250B2">
              <w:rPr>
                <w:rFonts w:eastAsia="Arial" w:cs="Arial"/>
                <w:bCs/>
                <w:color w:val="auto"/>
              </w:rPr>
              <w:lastRenderedPageBreak/>
              <w:t>Policy Leader</w:t>
            </w:r>
          </w:p>
        </w:tc>
        <w:tc>
          <w:tcPr>
            <w:tcW w:w="5193" w:type="dxa"/>
            <w:shd w:val="clear" w:color="auto" w:fill="auto"/>
            <w:vAlign w:val="center"/>
          </w:tcPr>
          <w:p w14:paraId="0BA3AF4F" w14:textId="77777777" w:rsidR="000A736A" w:rsidRDefault="0009610A" w:rsidP="003250B2">
            <w:pPr>
              <w:jc w:val="center"/>
              <w:rPr>
                <w:rFonts w:eastAsia="Arial" w:cs="Arial"/>
              </w:rPr>
            </w:pPr>
            <w:r w:rsidRPr="003250B2">
              <w:rPr>
                <w:rFonts w:eastAsia="Arial" w:cs="Arial"/>
              </w:rPr>
              <w:t>Hayley Walsh</w:t>
            </w:r>
          </w:p>
          <w:p w14:paraId="628F02B2" w14:textId="4D66E766" w:rsidR="00557BB5" w:rsidRPr="003250B2" w:rsidRDefault="003A2EC3" w:rsidP="003A2EC3">
            <w:pPr>
              <w:jc w:val="center"/>
              <w:rPr>
                <w:rFonts w:eastAsia="Arial" w:cs="Arial"/>
              </w:rPr>
            </w:pPr>
            <w:r>
              <w:rPr>
                <w:rFonts w:eastAsia="Arial" w:cs="Arial"/>
              </w:rPr>
              <w:t>Katie Clowes</w:t>
            </w:r>
          </w:p>
        </w:tc>
      </w:tr>
      <w:tr w:rsidR="00D3590A" w:rsidRPr="0039041E" w14:paraId="3CBCADF4" w14:textId="77777777" w:rsidTr="00C3530A">
        <w:trPr>
          <w:trHeight w:val="567"/>
        </w:trPr>
        <w:tc>
          <w:tcPr>
            <w:tcW w:w="3544" w:type="dxa"/>
            <w:shd w:val="clear" w:color="auto" w:fill="auto"/>
            <w:vAlign w:val="center"/>
          </w:tcPr>
          <w:p w14:paraId="4C64580D" w14:textId="27B60CEF" w:rsidR="00D3590A" w:rsidRPr="003250B2" w:rsidRDefault="00D3590A" w:rsidP="00C3530A">
            <w:pPr>
              <w:spacing w:after="0"/>
              <w:jc w:val="left"/>
              <w:rPr>
                <w:rFonts w:eastAsia="Arial" w:cs="Arial"/>
                <w:bCs/>
              </w:rPr>
            </w:pPr>
            <w:r w:rsidRPr="003A2EC3">
              <w:rPr>
                <w:rFonts w:eastAsia="Arial" w:cs="Arial"/>
                <w:bCs/>
              </w:rPr>
              <w:t>Deputy DSL</w:t>
            </w:r>
          </w:p>
        </w:tc>
        <w:tc>
          <w:tcPr>
            <w:tcW w:w="5193" w:type="dxa"/>
            <w:shd w:val="clear" w:color="auto" w:fill="auto"/>
            <w:vAlign w:val="center"/>
          </w:tcPr>
          <w:p w14:paraId="61921857" w14:textId="1775E94E" w:rsidR="00D3590A" w:rsidRPr="003250B2" w:rsidRDefault="003A2EC3" w:rsidP="00C3530A">
            <w:pPr>
              <w:spacing w:after="0"/>
              <w:jc w:val="center"/>
              <w:rPr>
                <w:rFonts w:eastAsia="Arial" w:cs="Arial"/>
              </w:rPr>
            </w:pPr>
            <w:r>
              <w:rPr>
                <w:rFonts w:eastAsia="Arial" w:cs="Arial"/>
              </w:rPr>
              <w:t xml:space="preserve">Michelle Iddon, </w:t>
            </w:r>
            <w:r w:rsidR="00557BB5" w:rsidRPr="003A2EC3">
              <w:rPr>
                <w:rFonts w:eastAsia="Arial" w:cs="Arial"/>
              </w:rPr>
              <w:t xml:space="preserve">Tim </w:t>
            </w:r>
            <w:proofErr w:type="spellStart"/>
            <w:r w:rsidR="00557BB5" w:rsidRPr="003A2EC3">
              <w:rPr>
                <w:rFonts w:eastAsia="Arial" w:cs="Arial"/>
              </w:rPr>
              <w:t>Hitchon</w:t>
            </w:r>
            <w:proofErr w:type="spellEnd"/>
            <w:r w:rsidR="00557BB5" w:rsidRPr="003A2EC3">
              <w:rPr>
                <w:rFonts w:eastAsia="Arial" w:cs="Arial"/>
              </w:rPr>
              <w:t xml:space="preserve">, Natalie Steel, Kat Pool, Joanne Houghton, Tracey Atkins, Nicola Wood, Nicolle Bradley </w:t>
            </w:r>
          </w:p>
        </w:tc>
      </w:tr>
      <w:tr w:rsidR="00D3590A" w:rsidRPr="0039041E" w14:paraId="33CA3C88" w14:textId="77777777" w:rsidTr="00972725">
        <w:trPr>
          <w:trHeight w:val="567"/>
        </w:trPr>
        <w:tc>
          <w:tcPr>
            <w:tcW w:w="3544" w:type="dxa"/>
            <w:shd w:val="clear" w:color="auto" w:fill="auto"/>
          </w:tcPr>
          <w:p w14:paraId="5EABEE60" w14:textId="243CF8AC" w:rsidR="00251009" w:rsidRPr="003250B2" w:rsidRDefault="00251009" w:rsidP="000A736A">
            <w:pPr>
              <w:spacing w:after="0"/>
              <w:jc w:val="left"/>
              <w:rPr>
                <w:rFonts w:eastAsia="Arial" w:cs="Arial"/>
                <w:bCs/>
                <w:color w:val="auto"/>
              </w:rPr>
            </w:pPr>
            <w:r w:rsidRPr="003250B2">
              <w:rPr>
                <w:rFonts w:eastAsia="Arial" w:cs="Arial"/>
                <w:bCs/>
                <w:color w:val="auto"/>
              </w:rPr>
              <w:t xml:space="preserve">Nominated Safeguarding Governor </w:t>
            </w:r>
          </w:p>
        </w:tc>
        <w:tc>
          <w:tcPr>
            <w:tcW w:w="5193" w:type="dxa"/>
            <w:shd w:val="clear" w:color="auto" w:fill="auto"/>
            <w:vAlign w:val="center"/>
          </w:tcPr>
          <w:p w14:paraId="0E462370" w14:textId="7DE98C09" w:rsidR="00D3590A" w:rsidRPr="003250B2" w:rsidRDefault="00251009" w:rsidP="00972725">
            <w:pPr>
              <w:spacing w:after="0"/>
              <w:jc w:val="center"/>
              <w:rPr>
                <w:rFonts w:eastAsia="Arial" w:cs="Arial"/>
              </w:rPr>
            </w:pPr>
            <w:r w:rsidRPr="003250B2">
              <w:rPr>
                <w:rFonts w:eastAsia="Arial" w:cs="Arial"/>
              </w:rPr>
              <w:t>Bushra Kamal</w:t>
            </w:r>
          </w:p>
        </w:tc>
      </w:tr>
      <w:tr w:rsidR="00C3530A" w:rsidRPr="0039041E" w14:paraId="76DAEFBA" w14:textId="77777777" w:rsidTr="00972725">
        <w:trPr>
          <w:trHeight w:val="567"/>
        </w:trPr>
        <w:tc>
          <w:tcPr>
            <w:tcW w:w="3544" w:type="dxa"/>
            <w:shd w:val="clear" w:color="auto" w:fill="auto"/>
          </w:tcPr>
          <w:p w14:paraId="731DFC72" w14:textId="32DA2B59" w:rsidR="00C3530A" w:rsidRPr="003250B2" w:rsidRDefault="00C3530A" w:rsidP="000A736A">
            <w:pPr>
              <w:spacing w:after="0"/>
              <w:jc w:val="left"/>
              <w:rPr>
                <w:rFonts w:eastAsia="Arial" w:cs="Arial"/>
                <w:bCs/>
                <w:color w:val="auto"/>
              </w:rPr>
            </w:pPr>
            <w:r>
              <w:rPr>
                <w:rFonts w:eastAsia="Arial" w:cs="Arial"/>
                <w:bCs/>
                <w:color w:val="auto"/>
              </w:rPr>
              <w:t>Chair of Local School Committee</w:t>
            </w:r>
          </w:p>
        </w:tc>
        <w:tc>
          <w:tcPr>
            <w:tcW w:w="5193" w:type="dxa"/>
            <w:shd w:val="clear" w:color="auto" w:fill="auto"/>
            <w:vAlign w:val="center"/>
          </w:tcPr>
          <w:p w14:paraId="606AA8CF" w14:textId="26CFA0AE" w:rsidR="00C3530A" w:rsidRPr="003250B2" w:rsidRDefault="00972725" w:rsidP="003250B2">
            <w:pPr>
              <w:spacing w:after="0"/>
              <w:jc w:val="center"/>
              <w:rPr>
                <w:rFonts w:eastAsia="Arial" w:cs="Arial"/>
              </w:rPr>
            </w:pPr>
            <w:r>
              <w:rPr>
                <w:rFonts w:eastAsia="Arial" w:cs="Arial"/>
              </w:rPr>
              <w:t>Joanne McCue</w:t>
            </w:r>
          </w:p>
        </w:tc>
      </w:tr>
      <w:tr w:rsidR="00D3590A" w:rsidRPr="0039041E" w14:paraId="7427A9F9" w14:textId="77777777" w:rsidTr="00972725">
        <w:trPr>
          <w:trHeight w:val="567"/>
        </w:trPr>
        <w:tc>
          <w:tcPr>
            <w:tcW w:w="3544" w:type="dxa"/>
            <w:shd w:val="clear" w:color="auto" w:fill="auto"/>
            <w:vAlign w:val="center"/>
          </w:tcPr>
          <w:p w14:paraId="7080F3C3" w14:textId="77777777" w:rsidR="00D3590A" w:rsidRPr="003250B2" w:rsidRDefault="00D3590A" w:rsidP="00972725">
            <w:pPr>
              <w:spacing w:after="0"/>
              <w:jc w:val="left"/>
              <w:rPr>
                <w:rFonts w:eastAsia="Arial" w:cs="Arial"/>
                <w:bCs/>
                <w:color w:val="auto"/>
              </w:rPr>
            </w:pPr>
            <w:r w:rsidRPr="003250B2">
              <w:rPr>
                <w:rFonts w:eastAsia="Arial" w:cs="Arial"/>
                <w:bCs/>
                <w:color w:val="auto"/>
              </w:rPr>
              <w:t>Last Updated</w:t>
            </w:r>
          </w:p>
        </w:tc>
        <w:tc>
          <w:tcPr>
            <w:tcW w:w="5193" w:type="dxa"/>
            <w:shd w:val="clear" w:color="auto" w:fill="auto"/>
            <w:vAlign w:val="center"/>
          </w:tcPr>
          <w:p w14:paraId="69CCE2DA" w14:textId="1A4F01B7" w:rsidR="000A736A" w:rsidRPr="003250B2" w:rsidRDefault="00D3590A" w:rsidP="00972725">
            <w:pPr>
              <w:spacing w:after="0"/>
              <w:jc w:val="center"/>
              <w:rPr>
                <w:rFonts w:eastAsia="Arial" w:cs="Arial"/>
                <w:color w:val="auto"/>
              </w:rPr>
            </w:pPr>
            <w:r w:rsidRPr="003250B2">
              <w:rPr>
                <w:rFonts w:eastAsia="Arial" w:cs="Arial"/>
                <w:color w:val="auto"/>
              </w:rPr>
              <w:t>Sept</w:t>
            </w:r>
            <w:r w:rsidR="002B3331" w:rsidRPr="003250B2">
              <w:rPr>
                <w:rFonts w:eastAsia="Arial" w:cs="Arial"/>
                <w:color w:val="auto"/>
              </w:rPr>
              <w:t>ember</w:t>
            </w:r>
            <w:r w:rsidRPr="003250B2">
              <w:rPr>
                <w:rFonts w:eastAsia="Arial" w:cs="Arial"/>
                <w:color w:val="auto"/>
              </w:rPr>
              <w:t xml:space="preserve"> </w:t>
            </w:r>
            <w:r w:rsidR="002B3331" w:rsidRPr="003250B2">
              <w:rPr>
                <w:rFonts w:eastAsia="Arial" w:cs="Arial"/>
                <w:color w:val="auto"/>
              </w:rPr>
              <w:t>20</w:t>
            </w:r>
            <w:r w:rsidRPr="003250B2">
              <w:rPr>
                <w:rFonts w:eastAsia="Arial" w:cs="Arial"/>
                <w:color w:val="auto"/>
              </w:rPr>
              <w:t>23</w:t>
            </w:r>
          </w:p>
        </w:tc>
      </w:tr>
      <w:tr w:rsidR="00D3590A" w:rsidRPr="0039041E" w14:paraId="2A450BAF" w14:textId="77777777" w:rsidTr="00972725">
        <w:trPr>
          <w:trHeight w:val="624"/>
        </w:trPr>
        <w:tc>
          <w:tcPr>
            <w:tcW w:w="3544" w:type="dxa"/>
            <w:shd w:val="clear" w:color="auto" w:fill="auto"/>
            <w:vAlign w:val="center"/>
          </w:tcPr>
          <w:p w14:paraId="30B09B10" w14:textId="7A080B81" w:rsidR="00D3590A" w:rsidRPr="003250B2" w:rsidRDefault="00D3590A" w:rsidP="00972725">
            <w:pPr>
              <w:spacing w:after="0"/>
              <w:jc w:val="left"/>
              <w:rPr>
                <w:rFonts w:eastAsia="Arial" w:cs="Arial"/>
                <w:bCs/>
                <w:color w:val="auto"/>
              </w:rPr>
            </w:pPr>
            <w:r w:rsidRPr="003250B2">
              <w:rPr>
                <w:rFonts w:eastAsia="Arial" w:cs="Arial"/>
                <w:bCs/>
                <w:color w:val="auto"/>
              </w:rPr>
              <w:t xml:space="preserve">Approved by the </w:t>
            </w:r>
            <w:r w:rsidR="002B3331" w:rsidRPr="003250B2">
              <w:rPr>
                <w:rFonts w:eastAsia="Arial" w:cs="Arial"/>
                <w:bCs/>
                <w:color w:val="auto"/>
              </w:rPr>
              <w:t>Pennine Trust Board of Trustees</w:t>
            </w:r>
          </w:p>
        </w:tc>
        <w:tc>
          <w:tcPr>
            <w:tcW w:w="5193" w:type="dxa"/>
            <w:shd w:val="clear" w:color="auto" w:fill="auto"/>
            <w:vAlign w:val="center"/>
          </w:tcPr>
          <w:p w14:paraId="6B0497EB" w14:textId="5B51BDD3" w:rsidR="00D3590A" w:rsidRPr="003250B2" w:rsidRDefault="002B3331" w:rsidP="00972725">
            <w:pPr>
              <w:spacing w:after="0"/>
              <w:jc w:val="center"/>
              <w:rPr>
                <w:rFonts w:eastAsia="Arial" w:cs="Arial"/>
              </w:rPr>
            </w:pPr>
            <w:r w:rsidRPr="003250B2">
              <w:rPr>
                <w:rFonts w:eastAsia="Arial" w:cs="Arial"/>
              </w:rPr>
              <w:t>September 202</w:t>
            </w:r>
            <w:r w:rsidR="000A736A" w:rsidRPr="003250B2">
              <w:rPr>
                <w:rFonts w:eastAsia="Arial" w:cs="Arial"/>
              </w:rPr>
              <w:t>3</w:t>
            </w:r>
          </w:p>
        </w:tc>
      </w:tr>
      <w:tr w:rsidR="00D3590A" w:rsidRPr="0039041E" w14:paraId="2DBCE713" w14:textId="77777777" w:rsidTr="00972725">
        <w:trPr>
          <w:trHeight w:val="567"/>
        </w:trPr>
        <w:tc>
          <w:tcPr>
            <w:tcW w:w="3544" w:type="dxa"/>
            <w:shd w:val="clear" w:color="auto" w:fill="auto"/>
          </w:tcPr>
          <w:p w14:paraId="35DDEF0C" w14:textId="77777777" w:rsidR="00D3590A" w:rsidRPr="003250B2" w:rsidRDefault="00D3590A" w:rsidP="00941D2E">
            <w:pPr>
              <w:rPr>
                <w:rFonts w:eastAsia="Arial" w:cs="Arial"/>
                <w:bCs/>
              </w:rPr>
            </w:pPr>
            <w:r w:rsidRPr="003250B2">
              <w:rPr>
                <w:rFonts w:eastAsia="Arial" w:cs="Arial"/>
                <w:bCs/>
              </w:rPr>
              <w:t>Date to Review</w:t>
            </w:r>
          </w:p>
        </w:tc>
        <w:tc>
          <w:tcPr>
            <w:tcW w:w="5193" w:type="dxa"/>
            <w:shd w:val="clear" w:color="auto" w:fill="auto"/>
            <w:vAlign w:val="center"/>
          </w:tcPr>
          <w:p w14:paraId="729087F6" w14:textId="68CA9D51" w:rsidR="00D3590A" w:rsidRPr="003250B2" w:rsidRDefault="00D3590A" w:rsidP="003250B2">
            <w:pPr>
              <w:jc w:val="center"/>
              <w:rPr>
                <w:rFonts w:eastAsia="Arial" w:cs="Arial"/>
              </w:rPr>
            </w:pPr>
            <w:r w:rsidRPr="003250B2">
              <w:rPr>
                <w:rFonts w:eastAsia="Arial" w:cs="Arial"/>
              </w:rPr>
              <w:t>September 2024</w:t>
            </w:r>
          </w:p>
        </w:tc>
      </w:tr>
    </w:tbl>
    <w:p w14:paraId="42F97D5F" w14:textId="77777777" w:rsidR="00D3590A" w:rsidRDefault="00D3590A" w:rsidP="00D3590A">
      <w:pPr>
        <w:spacing w:after="200" w:line="276" w:lineRule="auto"/>
        <w:rPr>
          <w:rFonts w:eastAsia="Arial" w:cs="Times New Roman"/>
          <w:lang w:val="en-US" w:eastAsia="ja-JP"/>
        </w:rPr>
      </w:pPr>
    </w:p>
    <w:p w14:paraId="784B8B90" w14:textId="5CB55CCA" w:rsidR="00D3590A" w:rsidRDefault="00D3590A" w:rsidP="00D3590A">
      <w:pPr>
        <w:spacing w:after="200" w:line="276" w:lineRule="auto"/>
        <w:rPr>
          <w:rFonts w:eastAsia="Arial" w:cs="Times New Roman"/>
          <w:lang w:val="en-US" w:eastAsia="ja-JP"/>
        </w:rPr>
      </w:pPr>
    </w:p>
    <w:p w14:paraId="34B5A825" w14:textId="38006976" w:rsidR="00BD4C93" w:rsidRDefault="00BD4C93" w:rsidP="00D3590A">
      <w:pPr>
        <w:spacing w:after="200" w:line="276" w:lineRule="auto"/>
        <w:rPr>
          <w:rFonts w:eastAsia="Arial" w:cs="Times New Roman"/>
          <w:lang w:val="en-US" w:eastAsia="ja-JP"/>
        </w:rPr>
      </w:pPr>
    </w:p>
    <w:p w14:paraId="02DA9B6E" w14:textId="77777777" w:rsidR="00BD4C93" w:rsidRDefault="00BD4C93" w:rsidP="00D3590A">
      <w:pPr>
        <w:spacing w:after="200" w:line="276" w:lineRule="auto"/>
        <w:rPr>
          <w:rFonts w:eastAsia="Arial" w:cs="Times New Roman"/>
          <w:lang w:val="en-US" w:eastAsia="ja-JP"/>
        </w:rPr>
      </w:pPr>
    </w:p>
    <w:p w14:paraId="533B05EF" w14:textId="77777777" w:rsidR="000A736A" w:rsidRDefault="000A736A" w:rsidP="00D3590A">
      <w:pPr>
        <w:spacing w:after="200" w:line="276" w:lineRule="auto"/>
        <w:rPr>
          <w:rFonts w:eastAsia="Arial" w:cs="Times New Roman"/>
          <w:lang w:val="en-US" w:eastAsia="ja-JP"/>
        </w:rPr>
      </w:pPr>
    </w:p>
    <w:p w14:paraId="5A772D2E" w14:textId="77777777" w:rsidR="000A736A" w:rsidRDefault="000A736A" w:rsidP="00D3590A">
      <w:pPr>
        <w:spacing w:after="200" w:line="276" w:lineRule="auto"/>
        <w:rPr>
          <w:rFonts w:eastAsia="Arial" w:cs="Times New Roman"/>
          <w:lang w:val="en-US" w:eastAsia="ja-JP"/>
        </w:rPr>
      </w:pPr>
    </w:p>
    <w:p w14:paraId="798C0884" w14:textId="77777777" w:rsidR="000A736A" w:rsidRDefault="000A736A" w:rsidP="00D3590A">
      <w:pPr>
        <w:spacing w:after="200" w:line="276" w:lineRule="auto"/>
        <w:rPr>
          <w:rFonts w:eastAsia="Arial" w:cs="Times New Roman"/>
          <w:lang w:val="en-US" w:eastAsia="ja-JP"/>
        </w:rPr>
      </w:pPr>
    </w:p>
    <w:p w14:paraId="1C32641B" w14:textId="77777777" w:rsidR="000A736A" w:rsidRDefault="000A736A" w:rsidP="00D3590A">
      <w:pPr>
        <w:spacing w:after="200" w:line="276" w:lineRule="auto"/>
        <w:rPr>
          <w:rFonts w:eastAsia="Arial" w:cs="Times New Roman"/>
          <w:lang w:val="en-US" w:eastAsia="ja-JP"/>
        </w:rPr>
      </w:pPr>
    </w:p>
    <w:p w14:paraId="629AAA48" w14:textId="77777777" w:rsidR="000A736A" w:rsidRDefault="000A736A" w:rsidP="00D3590A">
      <w:pPr>
        <w:spacing w:after="200" w:line="276" w:lineRule="auto"/>
        <w:rPr>
          <w:rFonts w:eastAsia="Arial" w:cs="Times New Roman"/>
          <w:lang w:val="en-US" w:eastAsia="ja-JP"/>
        </w:rPr>
      </w:pPr>
    </w:p>
    <w:p w14:paraId="2E90CCFF" w14:textId="77777777" w:rsidR="00993ECE" w:rsidRDefault="00993ECE" w:rsidP="00D3590A">
      <w:pPr>
        <w:spacing w:after="200" w:line="276" w:lineRule="auto"/>
        <w:rPr>
          <w:rFonts w:eastAsia="Arial" w:cs="Times New Roman"/>
          <w:lang w:val="en-US" w:eastAsia="ja-JP"/>
        </w:rPr>
      </w:pPr>
    </w:p>
    <w:p w14:paraId="3B77B492" w14:textId="77777777" w:rsidR="00993ECE" w:rsidRDefault="00993ECE" w:rsidP="00D3590A">
      <w:pPr>
        <w:spacing w:after="200" w:line="276" w:lineRule="auto"/>
        <w:rPr>
          <w:rFonts w:eastAsia="Arial" w:cs="Times New Roman"/>
          <w:lang w:val="en-US" w:eastAsia="ja-JP"/>
        </w:rPr>
      </w:pPr>
    </w:p>
    <w:p w14:paraId="7A2BDC36" w14:textId="77777777" w:rsidR="00993ECE" w:rsidRDefault="00993ECE" w:rsidP="00D3590A">
      <w:pPr>
        <w:spacing w:after="200" w:line="276" w:lineRule="auto"/>
        <w:rPr>
          <w:rFonts w:eastAsia="Arial" w:cs="Times New Roman"/>
          <w:lang w:val="en-US" w:eastAsia="ja-JP"/>
        </w:rPr>
      </w:pPr>
    </w:p>
    <w:p w14:paraId="02F379DF" w14:textId="77777777" w:rsidR="00993ECE" w:rsidRDefault="00993ECE" w:rsidP="00D3590A">
      <w:pPr>
        <w:spacing w:after="200" w:line="276" w:lineRule="auto"/>
        <w:rPr>
          <w:rFonts w:eastAsia="Arial" w:cs="Times New Roman"/>
          <w:lang w:val="en-US" w:eastAsia="ja-JP"/>
        </w:rPr>
      </w:pPr>
    </w:p>
    <w:p w14:paraId="2AA88189" w14:textId="77777777" w:rsidR="00993ECE" w:rsidRDefault="00993ECE" w:rsidP="00D3590A">
      <w:pPr>
        <w:spacing w:after="200" w:line="276" w:lineRule="auto"/>
        <w:rPr>
          <w:rFonts w:eastAsia="Arial" w:cs="Times New Roman"/>
          <w:lang w:val="en-US" w:eastAsia="ja-JP"/>
        </w:rPr>
      </w:pPr>
    </w:p>
    <w:p w14:paraId="5F77CBB5" w14:textId="77777777" w:rsidR="00993ECE" w:rsidRDefault="00993ECE" w:rsidP="00D3590A">
      <w:pPr>
        <w:spacing w:after="200" w:line="276" w:lineRule="auto"/>
        <w:rPr>
          <w:rFonts w:eastAsia="Arial" w:cs="Times New Roman"/>
          <w:lang w:val="en-US" w:eastAsia="ja-JP"/>
        </w:rPr>
      </w:pPr>
    </w:p>
    <w:p w14:paraId="67BB847C" w14:textId="77777777" w:rsidR="000A736A" w:rsidRDefault="000A736A" w:rsidP="00D3590A">
      <w:pPr>
        <w:spacing w:after="200" w:line="276" w:lineRule="auto"/>
        <w:rPr>
          <w:rFonts w:eastAsia="Arial" w:cs="Times New Roman"/>
          <w:lang w:val="en-US" w:eastAsia="ja-JP"/>
        </w:rPr>
      </w:pPr>
    </w:p>
    <w:p w14:paraId="0298E23B" w14:textId="77777777" w:rsidR="000A736A" w:rsidRDefault="000A736A" w:rsidP="00D3590A">
      <w:pPr>
        <w:spacing w:after="200" w:line="276" w:lineRule="auto"/>
        <w:rPr>
          <w:rFonts w:eastAsia="Arial" w:cs="Times New Roman"/>
          <w:lang w:val="en-US" w:eastAsia="ja-JP"/>
        </w:rPr>
      </w:pPr>
    </w:p>
    <w:p w14:paraId="2A8ABA05" w14:textId="77777777" w:rsidR="000A736A" w:rsidRDefault="000A736A" w:rsidP="00D3590A">
      <w:pPr>
        <w:spacing w:after="200" w:line="276" w:lineRule="auto"/>
        <w:rPr>
          <w:rFonts w:eastAsia="Arial" w:cs="Times New Roman"/>
          <w:lang w:val="en-US" w:eastAsia="ja-JP"/>
        </w:rPr>
      </w:pPr>
    </w:p>
    <w:p w14:paraId="09FF753E" w14:textId="77777777" w:rsidR="000A736A" w:rsidRDefault="000A736A" w:rsidP="00D3590A">
      <w:pPr>
        <w:spacing w:after="200" w:line="276" w:lineRule="auto"/>
        <w:rPr>
          <w:rFonts w:eastAsia="Arial" w:cs="Times New Roman"/>
          <w:lang w:val="en-US" w:eastAsia="ja-JP"/>
        </w:rPr>
      </w:pPr>
    </w:p>
    <w:p w14:paraId="0535FC4A" w14:textId="77777777" w:rsidR="00D3590A" w:rsidRDefault="00D3590A"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993ECE">
        <w:trPr>
          <w:trHeight w:val="555"/>
        </w:trPr>
        <w:tc>
          <w:tcPr>
            <w:tcW w:w="10206" w:type="dxa"/>
            <w:gridSpan w:val="4"/>
            <w:shd w:val="clear" w:color="auto" w:fill="D9D9D9" w:themeFill="background1" w:themeFillShade="D9"/>
            <w:vAlign w:val="center"/>
          </w:tcPr>
          <w:p w14:paraId="0CB740E1"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Table of Contents</w:t>
            </w:r>
          </w:p>
        </w:tc>
      </w:tr>
      <w:tr w:rsidR="008C15A4" w:rsidRPr="00112F34" w14:paraId="499891E1" w14:textId="77777777" w:rsidTr="00993ECE">
        <w:trPr>
          <w:trHeight w:val="537"/>
        </w:trPr>
        <w:tc>
          <w:tcPr>
            <w:tcW w:w="709" w:type="dxa"/>
            <w:shd w:val="clear" w:color="auto" w:fill="D9D9D9" w:themeFill="background1" w:themeFillShade="D9"/>
            <w:vAlign w:val="center"/>
          </w:tcPr>
          <w:p w14:paraId="68030B79"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1</w:t>
            </w:r>
          </w:p>
        </w:tc>
        <w:tc>
          <w:tcPr>
            <w:tcW w:w="4111" w:type="dxa"/>
            <w:shd w:val="clear" w:color="auto" w:fill="auto"/>
            <w:vAlign w:val="center"/>
          </w:tcPr>
          <w:p w14:paraId="57DC1877"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Context &amp; Rationale</w:t>
            </w:r>
          </w:p>
        </w:tc>
        <w:tc>
          <w:tcPr>
            <w:tcW w:w="850" w:type="dxa"/>
            <w:shd w:val="clear" w:color="auto" w:fill="D9D9D9" w:themeFill="background1" w:themeFillShade="D9"/>
            <w:vAlign w:val="center"/>
          </w:tcPr>
          <w:p w14:paraId="31A38292" w14:textId="3853E161" w:rsidR="00D3590A" w:rsidRPr="00BD4C93" w:rsidRDefault="00D3590A" w:rsidP="00993ECE">
            <w:pPr>
              <w:spacing w:before="200" w:after="200" w:line="276" w:lineRule="auto"/>
              <w:contextualSpacing/>
              <w:jc w:val="center"/>
              <w:rPr>
                <w:rFonts w:eastAsia="Arial" w:cs="Arial"/>
              </w:rPr>
            </w:pPr>
            <w:r w:rsidRPr="00BD4C93">
              <w:rPr>
                <w:rFonts w:eastAsia="Arial" w:cs="Arial"/>
              </w:rPr>
              <w:t>1</w:t>
            </w:r>
            <w:r w:rsidR="00BB3ACE">
              <w:rPr>
                <w:rFonts w:eastAsia="Arial" w:cs="Arial"/>
              </w:rPr>
              <w:t>9</w:t>
            </w:r>
          </w:p>
        </w:tc>
        <w:tc>
          <w:tcPr>
            <w:tcW w:w="4536" w:type="dxa"/>
            <w:shd w:val="clear" w:color="auto" w:fill="auto"/>
            <w:vAlign w:val="center"/>
          </w:tcPr>
          <w:p w14:paraId="68D4DFBF"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Extremism &amp; Radicalisation</w:t>
            </w:r>
          </w:p>
        </w:tc>
      </w:tr>
      <w:tr w:rsidR="008C15A4" w:rsidRPr="00112F34" w14:paraId="3C2BF5E8" w14:textId="77777777" w:rsidTr="00993ECE">
        <w:trPr>
          <w:trHeight w:val="561"/>
        </w:trPr>
        <w:tc>
          <w:tcPr>
            <w:tcW w:w="709" w:type="dxa"/>
            <w:shd w:val="clear" w:color="auto" w:fill="D9D9D9" w:themeFill="background1" w:themeFillShade="D9"/>
            <w:vAlign w:val="center"/>
          </w:tcPr>
          <w:p w14:paraId="7D21495D"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p>
        </w:tc>
        <w:tc>
          <w:tcPr>
            <w:tcW w:w="4111" w:type="dxa"/>
            <w:shd w:val="clear" w:color="auto" w:fill="auto"/>
            <w:vAlign w:val="center"/>
          </w:tcPr>
          <w:p w14:paraId="010872D2"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Definition</w:t>
            </w:r>
          </w:p>
        </w:tc>
        <w:tc>
          <w:tcPr>
            <w:tcW w:w="850" w:type="dxa"/>
            <w:shd w:val="clear" w:color="auto" w:fill="D9D9D9" w:themeFill="background1" w:themeFillShade="D9"/>
            <w:vAlign w:val="center"/>
          </w:tcPr>
          <w:p w14:paraId="3C29837C" w14:textId="68084EA5" w:rsidR="00D3590A" w:rsidRPr="00BD4C93" w:rsidRDefault="00BB3ACE" w:rsidP="00993ECE">
            <w:pPr>
              <w:spacing w:before="200" w:after="200" w:line="276" w:lineRule="auto"/>
              <w:contextualSpacing/>
              <w:jc w:val="center"/>
              <w:rPr>
                <w:rFonts w:eastAsia="Arial" w:cs="Arial"/>
              </w:rPr>
            </w:pPr>
            <w:r>
              <w:rPr>
                <w:rFonts w:eastAsia="Arial" w:cs="Arial"/>
              </w:rPr>
              <w:t>20</w:t>
            </w:r>
          </w:p>
        </w:tc>
        <w:tc>
          <w:tcPr>
            <w:tcW w:w="4536" w:type="dxa"/>
            <w:shd w:val="clear" w:color="auto" w:fill="auto"/>
            <w:vAlign w:val="center"/>
          </w:tcPr>
          <w:p w14:paraId="1FA5F16F"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Private Fostering</w:t>
            </w:r>
          </w:p>
        </w:tc>
      </w:tr>
      <w:tr w:rsidR="008C15A4" w:rsidRPr="00112F34" w14:paraId="1EBE1DEF" w14:textId="77777777" w:rsidTr="00993ECE">
        <w:trPr>
          <w:trHeight w:val="810"/>
        </w:trPr>
        <w:tc>
          <w:tcPr>
            <w:tcW w:w="709" w:type="dxa"/>
            <w:shd w:val="clear" w:color="auto" w:fill="D9D9D9" w:themeFill="background1" w:themeFillShade="D9"/>
            <w:vAlign w:val="center"/>
          </w:tcPr>
          <w:p w14:paraId="7D85A32A"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3</w:t>
            </w:r>
          </w:p>
        </w:tc>
        <w:tc>
          <w:tcPr>
            <w:tcW w:w="4111" w:type="dxa"/>
            <w:shd w:val="clear" w:color="auto" w:fill="auto"/>
            <w:vAlign w:val="center"/>
          </w:tcPr>
          <w:p w14:paraId="0AD172F4"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Law and Guidance</w:t>
            </w:r>
          </w:p>
        </w:tc>
        <w:tc>
          <w:tcPr>
            <w:tcW w:w="850" w:type="dxa"/>
            <w:shd w:val="clear" w:color="auto" w:fill="D9D9D9" w:themeFill="background1" w:themeFillShade="D9"/>
            <w:vAlign w:val="center"/>
          </w:tcPr>
          <w:p w14:paraId="2033B550" w14:textId="0ED262EB"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1</w:t>
            </w:r>
          </w:p>
        </w:tc>
        <w:tc>
          <w:tcPr>
            <w:tcW w:w="4536" w:type="dxa"/>
            <w:shd w:val="clear" w:color="auto" w:fill="auto"/>
            <w:vAlign w:val="center"/>
          </w:tcPr>
          <w:p w14:paraId="7ABF7A27"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Pupils with Family Members in Prison</w:t>
            </w:r>
          </w:p>
        </w:tc>
      </w:tr>
      <w:tr w:rsidR="008C15A4" w:rsidRPr="00112F34" w14:paraId="7A6A67DA" w14:textId="77777777" w:rsidTr="00993ECE">
        <w:trPr>
          <w:trHeight w:val="802"/>
        </w:trPr>
        <w:tc>
          <w:tcPr>
            <w:tcW w:w="709" w:type="dxa"/>
            <w:shd w:val="clear" w:color="auto" w:fill="D9D9D9" w:themeFill="background1" w:themeFillShade="D9"/>
            <w:vAlign w:val="center"/>
          </w:tcPr>
          <w:p w14:paraId="7E8F25B9"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4</w:t>
            </w:r>
          </w:p>
        </w:tc>
        <w:tc>
          <w:tcPr>
            <w:tcW w:w="4111" w:type="dxa"/>
            <w:shd w:val="clear" w:color="auto" w:fill="auto"/>
            <w:vAlign w:val="center"/>
          </w:tcPr>
          <w:p w14:paraId="54A72A7C"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Roles and Responsibilities</w:t>
            </w:r>
          </w:p>
        </w:tc>
        <w:tc>
          <w:tcPr>
            <w:tcW w:w="850" w:type="dxa"/>
            <w:shd w:val="clear" w:color="auto" w:fill="D9D9D9" w:themeFill="background1" w:themeFillShade="D9"/>
            <w:vAlign w:val="center"/>
          </w:tcPr>
          <w:p w14:paraId="2C15AFB0" w14:textId="29FD1FF9"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2</w:t>
            </w:r>
          </w:p>
        </w:tc>
        <w:tc>
          <w:tcPr>
            <w:tcW w:w="4536" w:type="dxa"/>
            <w:shd w:val="clear" w:color="auto" w:fill="auto"/>
            <w:vAlign w:val="center"/>
          </w:tcPr>
          <w:p w14:paraId="5701C834"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Child-on-Child Abuse including Sexualised Abuse</w:t>
            </w:r>
          </w:p>
        </w:tc>
      </w:tr>
      <w:tr w:rsidR="008C15A4" w:rsidRPr="00112F34" w14:paraId="44D2EE55" w14:textId="77777777" w:rsidTr="00993ECE">
        <w:trPr>
          <w:trHeight w:val="561"/>
        </w:trPr>
        <w:tc>
          <w:tcPr>
            <w:tcW w:w="709" w:type="dxa"/>
            <w:shd w:val="clear" w:color="auto" w:fill="D9D9D9" w:themeFill="background1" w:themeFillShade="D9"/>
            <w:vAlign w:val="center"/>
          </w:tcPr>
          <w:p w14:paraId="5F1F04CA"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5</w:t>
            </w:r>
          </w:p>
        </w:tc>
        <w:tc>
          <w:tcPr>
            <w:tcW w:w="4111" w:type="dxa"/>
            <w:shd w:val="clear" w:color="auto" w:fill="auto"/>
            <w:vAlign w:val="center"/>
          </w:tcPr>
          <w:p w14:paraId="4407971E"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Training and Induction</w:t>
            </w:r>
          </w:p>
        </w:tc>
        <w:tc>
          <w:tcPr>
            <w:tcW w:w="850" w:type="dxa"/>
            <w:shd w:val="clear" w:color="auto" w:fill="D9D9D9" w:themeFill="background1" w:themeFillShade="D9"/>
            <w:vAlign w:val="center"/>
          </w:tcPr>
          <w:p w14:paraId="723D3CA7" w14:textId="66255A2D"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3</w:t>
            </w:r>
          </w:p>
        </w:tc>
        <w:tc>
          <w:tcPr>
            <w:tcW w:w="4536" w:type="dxa"/>
            <w:shd w:val="clear" w:color="auto" w:fill="auto"/>
            <w:vAlign w:val="center"/>
          </w:tcPr>
          <w:p w14:paraId="324CBBF2"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Serious Violence</w:t>
            </w:r>
          </w:p>
        </w:tc>
      </w:tr>
      <w:tr w:rsidR="008C15A4" w:rsidRPr="00112F34" w14:paraId="5A62CD8E" w14:textId="77777777" w:rsidTr="00993ECE">
        <w:trPr>
          <w:trHeight w:val="561"/>
        </w:trPr>
        <w:tc>
          <w:tcPr>
            <w:tcW w:w="709" w:type="dxa"/>
            <w:shd w:val="clear" w:color="auto" w:fill="D9D9D9" w:themeFill="background1" w:themeFillShade="D9"/>
            <w:vAlign w:val="center"/>
          </w:tcPr>
          <w:p w14:paraId="6B0E0E4A"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6</w:t>
            </w:r>
          </w:p>
        </w:tc>
        <w:tc>
          <w:tcPr>
            <w:tcW w:w="4111" w:type="dxa"/>
            <w:shd w:val="clear" w:color="auto" w:fill="auto"/>
            <w:vAlign w:val="center"/>
          </w:tcPr>
          <w:p w14:paraId="15471DCD"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Multi-Agency Working</w:t>
            </w:r>
          </w:p>
        </w:tc>
        <w:tc>
          <w:tcPr>
            <w:tcW w:w="850" w:type="dxa"/>
            <w:shd w:val="clear" w:color="auto" w:fill="D9D9D9" w:themeFill="background1" w:themeFillShade="D9"/>
            <w:vAlign w:val="center"/>
          </w:tcPr>
          <w:p w14:paraId="644F111F" w14:textId="4B8FAB2C"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4</w:t>
            </w:r>
          </w:p>
        </w:tc>
        <w:tc>
          <w:tcPr>
            <w:tcW w:w="4536" w:type="dxa"/>
            <w:shd w:val="clear" w:color="auto" w:fill="auto"/>
            <w:vAlign w:val="center"/>
          </w:tcPr>
          <w:p w14:paraId="4850AF53"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 xml:space="preserve">Online Safety </w:t>
            </w:r>
          </w:p>
        </w:tc>
      </w:tr>
      <w:tr w:rsidR="008C15A4" w:rsidRPr="00112F34" w14:paraId="15873D6E" w14:textId="77777777" w:rsidTr="00993ECE">
        <w:trPr>
          <w:trHeight w:val="802"/>
        </w:trPr>
        <w:tc>
          <w:tcPr>
            <w:tcW w:w="709" w:type="dxa"/>
            <w:shd w:val="clear" w:color="auto" w:fill="D9D9D9" w:themeFill="background1" w:themeFillShade="D9"/>
            <w:vAlign w:val="center"/>
          </w:tcPr>
          <w:p w14:paraId="1B74A897"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7</w:t>
            </w:r>
          </w:p>
        </w:tc>
        <w:tc>
          <w:tcPr>
            <w:tcW w:w="4111" w:type="dxa"/>
            <w:shd w:val="clear" w:color="auto" w:fill="auto"/>
            <w:vAlign w:val="center"/>
          </w:tcPr>
          <w:p w14:paraId="657460D3"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Early Help</w:t>
            </w:r>
          </w:p>
        </w:tc>
        <w:tc>
          <w:tcPr>
            <w:tcW w:w="850" w:type="dxa"/>
            <w:shd w:val="clear" w:color="auto" w:fill="D9D9D9" w:themeFill="background1" w:themeFillShade="D9"/>
            <w:vAlign w:val="center"/>
          </w:tcPr>
          <w:p w14:paraId="3CB372CB" w14:textId="4D458960"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5</w:t>
            </w:r>
          </w:p>
        </w:tc>
        <w:tc>
          <w:tcPr>
            <w:tcW w:w="4536" w:type="dxa"/>
            <w:shd w:val="clear" w:color="auto" w:fill="auto"/>
            <w:vAlign w:val="center"/>
          </w:tcPr>
          <w:p w14:paraId="4B479E0D"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 xml:space="preserve">Sharing Nude and Semi-nude images </w:t>
            </w:r>
          </w:p>
        </w:tc>
      </w:tr>
      <w:tr w:rsidR="008C15A4" w:rsidRPr="00112F34" w14:paraId="069AF4F3" w14:textId="77777777" w:rsidTr="00993ECE">
        <w:trPr>
          <w:trHeight w:val="561"/>
        </w:trPr>
        <w:tc>
          <w:tcPr>
            <w:tcW w:w="709" w:type="dxa"/>
            <w:shd w:val="clear" w:color="auto" w:fill="D9D9D9" w:themeFill="background1" w:themeFillShade="D9"/>
            <w:vAlign w:val="center"/>
          </w:tcPr>
          <w:p w14:paraId="004C5D3C"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8</w:t>
            </w:r>
          </w:p>
        </w:tc>
        <w:tc>
          <w:tcPr>
            <w:tcW w:w="4111" w:type="dxa"/>
            <w:shd w:val="clear" w:color="auto" w:fill="auto"/>
            <w:vAlign w:val="center"/>
          </w:tcPr>
          <w:p w14:paraId="0CA18A16"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Abuse &amp; Neglect</w:t>
            </w:r>
          </w:p>
        </w:tc>
        <w:tc>
          <w:tcPr>
            <w:tcW w:w="850" w:type="dxa"/>
            <w:shd w:val="clear" w:color="auto" w:fill="D9D9D9" w:themeFill="background1" w:themeFillShade="D9"/>
            <w:vAlign w:val="center"/>
          </w:tcPr>
          <w:p w14:paraId="2C3B25D1" w14:textId="3A9DF987"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6</w:t>
            </w:r>
          </w:p>
        </w:tc>
        <w:tc>
          <w:tcPr>
            <w:tcW w:w="4536" w:type="dxa"/>
            <w:shd w:val="clear" w:color="auto" w:fill="auto"/>
            <w:vAlign w:val="center"/>
          </w:tcPr>
          <w:p w14:paraId="74269124"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Context of Safeguarding Incidents</w:t>
            </w:r>
          </w:p>
        </w:tc>
      </w:tr>
      <w:tr w:rsidR="008C15A4" w:rsidRPr="00112F34" w14:paraId="5FA853D8" w14:textId="77777777" w:rsidTr="00993ECE">
        <w:trPr>
          <w:trHeight w:val="802"/>
        </w:trPr>
        <w:tc>
          <w:tcPr>
            <w:tcW w:w="709" w:type="dxa"/>
            <w:shd w:val="clear" w:color="auto" w:fill="D9D9D9" w:themeFill="background1" w:themeFillShade="D9"/>
            <w:vAlign w:val="center"/>
          </w:tcPr>
          <w:p w14:paraId="01B3C880"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9</w:t>
            </w:r>
          </w:p>
        </w:tc>
        <w:tc>
          <w:tcPr>
            <w:tcW w:w="4111" w:type="dxa"/>
            <w:shd w:val="clear" w:color="auto" w:fill="auto"/>
            <w:vAlign w:val="center"/>
          </w:tcPr>
          <w:p w14:paraId="691F8F25"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Domestic Abuse</w:t>
            </w:r>
          </w:p>
        </w:tc>
        <w:tc>
          <w:tcPr>
            <w:tcW w:w="850" w:type="dxa"/>
            <w:shd w:val="clear" w:color="auto" w:fill="D9D9D9" w:themeFill="background1" w:themeFillShade="D9"/>
            <w:vAlign w:val="center"/>
          </w:tcPr>
          <w:p w14:paraId="7AC36491" w14:textId="4D6470A2"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7</w:t>
            </w:r>
          </w:p>
        </w:tc>
        <w:tc>
          <w:tcPr>
            <w:tcW w:w="4536" w:type="dxa"/>
            <w:shd w:val="clear" w:color="auto" w:fill="auto"/>
            <w:vAlign w:val="center"/>
          </w:tcPr>
          <w:p w14:paraId="34F6159F"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Pupils potentially at greater risk of harm</w:t>
            </w:r>
          </w:p>
        </w:tc>
      </w:tr>
      <w:tr w:rsidR="008C15A4" w:rsidRPr="00112F34" w14:paraId="58882887" w14:textId="77777777" w:rsidTr="00993ECE">
        <w:trPr>
          <w:trHeight w:val="561"/>
        </w:trPr>
        <w:tc>
          <w:tcPr>
            <w:tcW w:w="709" w:type="dxa"/>
            <w:shd w:val="clear" w:color="auto" w:fill="D9D9D9" w:themeFill="background1" w:themeFillShade="D9"/>
            <w:vAlign w:val="center"/>
          </w:tcPr>
          <w:p w14:paraId="57A57290"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10</w:t>
            </w:r>
          </w:p>
        </w:tc>
        <w:tc>
          <w:tcPr>
            <w:tcW w:w="4111" w:type="dxa"/>
            <w:shd w:val="clear" w:color="auto" w:fill="auto"/>
            <w:vAlign w:val="center"/>
          </w:tcPr>
          <w:p w14:paraId="0128EA23"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Homelessness</w:t>
            </w:r>
          </w:p>
        </w:tc>
        <w:tc>
          <w:tcPr>
            <w:tcW w:w="850" w:type="dxa"/>
            <w:shd w:val="clear" w:color="auto" w:fill="D9D9D9" w:themeFill="background1" w:themeFillShade="D9"/>
            <w:vAlign w:val="center"/>
          </w:tcPr>
          <w:p w14:paraId="19AB02CE" w14:textId="781A8380"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8</w:t>
            </w:r>
          </w:p>
        </w:tc>
        <w:tc>
          <w:tcPr>
            <w:tcW w:w="4536" w:type="dxa"/>
            <w:shd w:val="clear" w:color="auto" w:fill="auto"/>
            <w:vAlign w:val="center"/>
          </w:tcPr>
          <w:p w14:paraId="50975441" w14:textId="77777777" w:rsidR="00D3590A" w:rsidRPr="00BD4C93" w:rsidRDefault="00D3590A" w:rsidP="00993ECE">
            <w:pPr>
              <w:spacing w:before="200" w:after="200" w:line="276" w:lineRule="auto"/>
              <w:contextualSpacing/>
              <w:jc w:val="left"/>
              <w:rPr>
                <w:rFonts w:eastAsia="Arial" w:cs="Arial"/>
              </w:rPr>
            </w:pPr>
            <w:proofErr w:type="spellStart"/>
            <w:r w:rsidRPr="00BD4C93">
              <w:rPr>
                <w:rFonts w:eastAsia="Arial" w:cs="Arial"/>
              </w:rPr>
              <w:t>Extra Curricular</w:t>
            </w:r>
            <w:proofErr w:type="spellEnd"/>
            <w:r w:rsidRPr="00BD4C93">
              <w:rPr>
                <w:rFonts w:eastAsia="Arial" w:cs="Arial"/>
              </w:rPr>
              <w:t xml:space="preserve"> Clubs</w:t>
            </w:r>
          </w:p>
        </w:tc>
      </w:tr>
      <w:tr w:rsidR="008C15A4" w:rsidRPr="00112F34" w14:paraId="290928C7" w14:textId="77777777" w:rsidTr="00993ECE">
        <w:trPr>
          <w:trHeight w:val="561"/>
        </w:trPr>
        <w:tc>
          <w:tcPr>
            <w:tcW w:w="709" w:type="dxa"/>
            <w:shd w:val="clear" w:color="auto" w:fill="D9D9D9" w:themeFill="background1" w:themeFillShade="D9"/>
            <w:vAlign w:val="center"/>
          </w:tcPr>
          <w:p w14:paraId="7A879C34"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11</w:t>
            </w:r>
          </w:p>
        </w:tc>
        <w:tc>
          <w:tcPr>
            <w:tcW w:w="4111" w:type="dxa"/>
            <w:shd w:val="clear" w:color="auto" w:fill="auto"/>
            <w:vAlign w:val="center"/>
          </w:tcPr>
          <w:p w14:paraId="3F807CF0"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Children absent from school</w:t>
            </w:r>
          </w:p>
        </w:tc>
        <w:tc>
          <w:tcPr>
            <w:tcW w:w="850" w:type="dxa"/>
            <w:shd w:val="clear" w:color="auto" w:fill="D9D9D9" w:themeFill="background1" w:themeFillShade="D9"/>
            <w:vAlign w:val="center"/>
          </w:tcPr>
          <w:p w14:paraId="3F45DB61" w14:textId="5773F050" w:rsidR="00D3590A" w:rsidRPr="00BD4C93" w:rsidRDefault="00D3590A" w:rsidP="00993ECE">
            <w:pPr>
              <w:spacing w:before="200" w:after="200" w:line="276" w:lineRule="auto"/>
              <w:contextualSpacing/>
              <w:jc w:val="center"/>
              <w:rPr>
                <w:rFonts w:eastAsia="Arial" w:cs="Arial"/>
              </w:rPr>
            </w:pPr>
            <w:r w:rsidRPr="00BD4C93">
              <w:rPr>
                <w:rFonts w:eastAsia="Arial" w:cs="Arial"/>
              </w:rPr>
              <w:t>2</w:t>
            </w:r>
            <w:r w:rsidR="00BB3ACE">
              <w:rPr>
                <w:rFonts w:eastAsia="Arial" w:cs="Arial"/>
              </w:rPr>
              <w:t>9</w:t>
            </w:r>
          </w:p>
        </w:tc>
        <w:tc>
          <w:tcPr>
            <w:tcW w:w="4536" w:type="dxa"/>
            <w:shd w:val="clear" w:color="auto" w:fill="auto"/>
            <w:vAlign w:val="center"/>
          </w:tcPr>
          <w:p w14:paraId="75FDEA0F"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Alternative Provision</w:t>
            </w:r>
          </w:p>
        </w:tc>
      </w:tr>
      <w:tr w:rsidR="008C15A4" w:rsidRPr="00112F34" w14:paraId="4FA8730A" w14:textId="77777777" w:rsidTr="00993ECE">
        <w:trPr>
          <w:trHeight w:val="802"/>
        </w:trPr>
        <w:tc>
          <w:tcPr>
            <w:tcW w:w="709" w:type="dxa"/>
            <w:shd w:val="clear" w:color="auto" w:fill="D9D9D9" w:themeFill="background1" w:themeFillShade="D9"/>
            <w:vAlign w:val="center"/>
          </w:tcPr>
          <w:p w14:paraId="5F6E2059"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12</w:t>
            </w:r>
          </w:p>
        </w:tc>
        <w:tc>
          <w:tcPr>
            <w:tcW w:w="4111" w:type="dxa"/>
            <w:shd w:val="clear" w:color="auto" w:fill="auto"/>
            <w:vAlign w:val="center"/>
          </w:tcPr>
          <w:p w14:paraId="1EDBF02B"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Children attending approved educational activity</w:t>
            </w:r>
          </w:p>
        </w:tc>
        <w:tc>
          <w:tcPr>
            <w:tcW w:w="850" w:type="dxa"/>
            <w:shd w:val="clear" w:color="auto" w:fill="D9D9D9" w:themeFill="background1" w:themeFillShade="D9"/>
            <w:vAlign w:val="center"/>
          </w:tcPr>
          <w:p w14:paraId="7699626E" w14:textId="4B223E9C" w:rsidR="00D3590A" w:rsidRPr="00BD4C93" w:rsidRDefault="00BB3ACE" w:rsidP="00993ECE">
            <w:pPr>
              <w:spacing w:before="200" w:after="200" w:line="276" w:lineRule="auto"/>
              <w:contextualSpacing/>
              <w:jc w:val="center"/>
              <w:rPr>
                <w:rFonts w:eastAsia="Arial" w:cs="Arial"/>
              </w:rPr>
            </w:pPr>
            <w:r>
              <w:rPr>
                <w:rFonts w:eastAsia="Arial" w:cs="Arial"/>
              </w:rPr>
              <w:t>30</w:t>
            </w:r>
          </w:p>
        </w:tc>
        <w:tc>
          <w:tcPr>
            <w:tcW w:w="4536" w:type="dxa"/>
            <w:shd w:val="clear" w:color="auto" w:fill="auto"/>
            <w:vAlign w:val="center"/>
          </w:tcPr>
          <w:p w14:paraId="75621ABB"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Managing Referrals</w:t>
            </w:r>
          </w:p>
        </w:tc>
      </w:tr>
      <w:tr w:rsidR="008C15A4" w:rsidRPr="00112F34" w14:paraId="2ACDF324" w14:textId="77777777" w:rsidTr="00993ECE">
        <w:trPr>
          <w:trHeight w:val="810"/>
        </w:trPr>
        <w:tc>
          <w:tcPr>
            <w:tcW w:w="709" w:type="dxa"/>
            <w:shd w:val="clear" w:color="auto" w:fill="D9D9D9" w:themeFill="background1" w:themeFillShade="D9"/>
            <w:vAlign w:val="center"/>
          </w:tcPr>
          <w:p w14:paraId="0C523142"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13</w:t>
            </w:r>
          </w:p>
        </w:tc>
        <w:tc>
          <w:tcPr>
            <w:tcW w:w="4111" w:type="dxa"/>
            <w:shd w:val="clear" w:color="auto" w:fill="auto"/>
            <w:vAlign w:val="center"/>
          </w:tcPr>
          <w:p w14:paraId="483876A9"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Child Criminal Exploitation</w:t>
            </w:r>
          </w:p>
        </w:tc>
        <w:tc>
          <w:tcPr>
            <w:tcW w:w="850" w:type="dxa"/>
            <w:shd w:val="clear" w:color="auto" w:fill="D9D9D9" w:themeFill="background1" w:themeFillShade="D9"/>
            <w:vAlign w:val="center"/>
          </w:tcPr>
          <w:p w14:paraId="392D0863" w14:textId="5FBC3131" w:rsidR="00D3590A" w:rsidRPr="00BD4C93" w:rsidRDefault="00D3590A" w:rsidP="00993ECE">
            <w:pPr>
              <w:spacing w:before="200" w:after="200" w:line="276" w:lineRule="auto"/>
              <w:contextualSpacing/>
              <w:jc w:val="center"/>
              <w:rPr>
                <w:rFonts w:eastAsia="Arial" w:cs="Arial"/>
              </w:rPr>
            </w:pPr>
            <w:r w:rsidRPr="00BD4C93">
              <w:rPr>
                <w:rFonts w:eastAsia="Arial" w:cs="Arial"/>
              </w:rPr>
              <w:t>3</w:t>
            </w:r>
            <w:r w:rsidR="00BB3ACE">
              <w:rPr>
                <w:rFonts w:eastAsia="Arial" w:cs="Arial"/>
              </w:rPr>
              <w:t>1</w:t>
            </w:r>
          </w:p>
        </w:tc>
        <w:tc>
          <w:tcPr>
            <w:tcW w:w="4536" w:type="dxa"/>
            <w:shd w:val="clear" w:color="auto" w:fill="auto"/>
            <w:vAlign w:val="center"/>
          </w:tcPr>
          <w:p w14:paraId="0FA79363"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Concerns about staff and safeguarding practices</w:t>
            </w:r>
          </w:p>
        </w:tc>
      </w:tr>
      <w:tr w:rsidR="008C15A4" w:rsidRPr="00112F34" w14:paraId="06C5F254" w14:textId="77777777" w:rsidTr="00993ECE">
        <w:trPr>
          <w:trHeight w:val="553"/>
        </w:trPr>
        <w:tc>
          <w:tcPr>
            <w:tcW w:w="709" w:type="dxa"/>
            <w:shd w:val="clear" w:color="auto" w:fill="D9D9D9" w:themeFill="background1" w:themeFillShade="D9"/>
            <w:vAlign w:val="center"/>
          </w:tcPr>
          <w:p w14:paraId="39F56C11" w14:textId="77777777" w:rsidR="00D3590A" w:rsidRPr="00BD4C93" w:rsidRDefault="00D3590A" w:rsidP="00993ECE">
            <w:pPr>
              <w:spacing w:before="200" w:after="200" w:line="276" w:lineRule="auto"/>
              <w:contextualSpacing/>
              <w:jc w:val="center"/>
              <w:rPr>
                <w:rFonts w:eastAsia="Arial" w:cs="Arial"/>
              </w:rPr>
            </w:pPr>
            <w:r w:rsidRPr="00BD4C93">
              <w:rPr>
                <w:rFonts w:eastAsia="Arial" w:cs="Arial"/>
              </w:rPr>
              <w:t>14</w:t>
            </w:r>
          </w:p>
        </w:tc>
        <w:tc>
          <w:tcPr>
            <w:tcW w:w="4111" w:type="dxa"/>
            <w:shd w:val="clear" w:color="auto" w:fill="auto"/>
            <w:vAlign w:val="center"/>
          </w:tcPr>
          <w:p w14:paraId="173FA6AA"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Child Sexual Exploitation</w:t>
            </w:r>
          </w:p>
        </w:tc>
        <w:tc>
          <w:tcPr>
            <w:tcW w:w="850" w:type="dxa"/>
            <w:shd w:val="clear" w:color="auto" w:fill="D9D9D9" w:themeFill="background1" w:themeFillShade="D9"/>
            <w:vAlign w:val="center"/>
          </w:tcPr>
          <w:p w14:paraId="7FE97D1A" w14:textId="0C9D3132" w:rsidR="00D3590A" w:rsidRPr="00BD4C93" w:rsidRDefault="00D3590A" w:rsidP="00993ECE">
            <w:pPr>
              <w:spacing w:before="200" w:after="200" w:line="276" w:lineRule="auto"/>
              <w:contextualSpacing/>
              <w:jc w:val="center"/>
              <w:rPr>
                <w:rFonts w:eastAsia="Arial" w:cs="Arial"/>
              </w:rPr>
            </w:pPr>
            <w:r w:rsidRPr="00BD4C93">
              <w:rPr>
                <w:rFonts w:eastAsia="Arial" w:cs="Arial"/>
              </w:rPr>
              <w:t>3</w:t>
            </w:r>
            <w:r w:rsidR="00BB3ACE">
              <w:rPr>
                <w:rFonts w:eastAsia="Arial" w:cs="Arial"/>
              </w:rPr>
              <w:t>2</w:t>
            </w:r>
          </w:p>
        </w:tc>
        <w:tc>
          <w:tcPr>
            <w:tcW w:w="4536" w:type="dxa"/>
            <w:shd w:val="clear" w:color="auto" w:fill="auto"/>
            <w:vAlign w:val="center"/>
          </w:tcPr>
          <w:p w14:paraId="3B715B3C"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Allegations of Abuse against staff</w:t>
            </w:r>
          </w:p>
        </w:tc>
      </w:tr>
      <w:tr w:rsidR="00BB3ACE" w:rsidRPr="00112F34" w14:paraId="712E5C91" w14:textId="77777777" w:rsidTr="00993ECE">
        <w:trPr>
          <w:trHeight w:val="553"/>
        </w:trPr>
        <w:tc>
          <w:tcPr>
            <w:tcW w:w="709" w:type="dxa"/>
            <w:shd w:val="clear" w:color="auto" w:fill="D9D9D9" w:themeFill="background1" w:themeFillShade="D9"/>
            <w:vAlign w:val="center"/>
          </w:tcPr>
          <w:p w14:paraId="18C8378E" w14:textId="550E8D49" w:rsidR="00BB3ACE" w:rsidRPr="00BD4C93" w:rsidRDefault="00BB3ACE" w:rsidP="00993ECE">
            <w:pPr>
              <w:spacing w:before="200" w:after="200" w:line="276" w:lineRule="auto"/>
              <w:contextualSpacing/>
              <w:jc w:val="center"/>
              <w:rPr>
                <w:rFonts w:eastAsia="Arial" w:cs="Arial"/>
              </w:rPr>
            </w:pPr>
            <w:r>
              <w:rPr>
                <w:rFonts w:eastAsia="Arial" w:cs="Arial"/>
              </w:rPr>
              <w:t>15</w:t>
            </w:r>
          </w:p>
        </w:tc>
        <w:tc>
          <w:tcPr>
            <w:tcW w:w="4111" w:type="dxa"/>
            <w:shd w:val="clear" w:color="auto" w:fill="auto"/>
            <w:vAlign w:val="center"/>
          </w:tcPr>
          <w:p w14:paraId="5407FCF4" w14:textId="73B6A1F7" w:rsidR="00BB3ACE" w:rsidRPr="00BD4C93" w:rsidRDefault="00BB3ACE" w:rsidP="00993ECE">
            <w:pPr>
              <w:spacing w:before="200" w:after="200" w:line="276" w:lineRule="auto"/>
              <w:contextualSpacing/>
              <w:jc w:val="left"/>
              <w:rPr>
                <w:rFonts w:eastAsia="Arial" w:cs="Arial"/>
              </w:rPr>
            </w:pPr>
            <w:r>
              <w:rPr>
                <w:rFonts w:eastAsia="Arial" w:cs="Arial"/>
              </w:rPr>
              <w:t>Concealed and denied pregnancy</w:t>
            </w:r>
          </w:p>
        </w:tc>
        <w:tc>
          <w:tcPr>
            <w:tcW w:w="850" w:type="dxa"/>
            <w:shd w:val="clear" w:color="auto" w:fill="D9D9D9" w:themeFill="background1" w:themeFillShade="D9"/>
            <w:vAlign w:val="center"/>
          </w:tcPr>
          <w:p w14:paraId="51800996" w14:textId="7317B9BB" w:rsidR="00BB3ACE" w:rsidRPr="00BD4C93" w:rsidRDefault="00BB3ACE" w:rsidP="00993ECE">
            <w:pPr>
              <w:spacing w:before="200" w:after="200" w:line="276" w:lineRule="auto"/>
              <w:contextualSpacing/>
              <w:jc w:val="center"/>
              <w:rPr>
                <w:rFonts w:eastAsia="Arial" w:cs="Arial"/>
              </w:rPr>
            </w:pPr>
            <w:r>
              <w:rPr>
                <w:rFonts w:eastAsia="Arial" w:cs="Arial"/>
              </w:rPr>
              <w:t>33</w:t>
            </w:r>
          </w:p>
        </w:tc>
        <w:tc>
          <w:tcPr>
            <w:tcW w:w="4536" w:type="dxa"/>
            <w:shd w:val="clear" w:color="auto" w:fill="auto"/>
            <w:vAlign w:val="center"/>
          </w:tcPr>
          <w:p w14:paraId="37FC9D61" w14:textId="59E141C8" w:rsidR="00BB3ACE" w:rsidRPr="00BD4C93" w:rsidRDefault="00BB3ACE" w:rsidP="00993ECE">
            <w:pPr>
              <w:spacing w:before="200" w:after="200" w:line="276" w:lineRule="auto"/>
              <w:contextualSpacing/>
              <w:jc w:val="left"/>
              <w:rPr>
                <w:rFonts w:eastAsia="Arial" w:cs="Arial"/>
              </w:rPr>
            </w:pPr>
            <w:r>
              <w:rPr>
                <w:rFonts w:eastAsia="Arial" w:cs="Arial"/>
              </w:rPr>
              <w:t>Safer Recruitment</w:t>
            </w:r>
          </w:p>
        </w:tc>
      </w:tr>
      <w:tr w:rsidR="008C15A4" w:rsidRPr="00112F34" w14:paraId="2A535D34" w14:textId="77777777" w:rsidTr="00993ECE">
        <w:trPr>
          <w:trHeight w:val="561"/>
        </w:trPr>
        <w:tc>
          <w:tcPr>
            <w:tcW w:w="709" w:type="dxa"/>
            <w:shd w:val="clear" w:color="auto" w:fill="D9D9D9" w:themeFill="background1" w:themeFillShade="D9"/>
            <w:vAlign w:val="center"/>
          </w:tcPr>
          <w:p w14:paraId="72EE38B6" w14:textId="342C63E2" w:rsidR="00D3590A" w:rsidRPr="00BD4C93" w:rsidRDefault="00D3590A" w:rsidP="00993ECE">
            <w:pPr>
              <w:spacing w:before="200" w:after="200" w:line="276" w:lineRule="auto"/>
              <w:contextualSpacing/>
              <w:jc w:val="center"/>
              <w:rPr>
                <w:rFonts w:eastAsia="Arial" w:cs="Arial"/>
              </w:rPr>
            </w:pPr>
            <w:r w:rsidRPr="00BD4C93">
              <w:rPr>
                <w:rFonts w:eastAsia="Arial" w:cs="Arial"/>
              </w:rPr>
              <w:t>1</w:t>
            </w:r>
            <w:r w:rsidR="00BB3ACE">
              <w:rPr>
                <w:rFonts w:eastAsia="Arial" w:cs="Arial"/>
              </w:rPr>
              <w:t>6</w:t>
            </w:r>
          </w:p>
        </w:tc>
        <w:tc>
          <w:tcPr>
            <w:tcW w:w="4111" w:type="dxa"/>
            <w:shd w:val="clear" w:color="auto" w:fill="auto"/>
            <w:vAlign w:val="center"/>
          </w:tcPr>
          <w:p w14:paraId="380280CC"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Modern Slavery</w:t>
            </w:r>
          </w:p>
        </w:tc>
        <w:tc>
          <w:tcPr>
            <w:tcW w:w="850" w:type="dxa"/>
            <w:shd w:val="clear" w:color="auto" w:fill="D9D9D9" w:themeFill="background1" w:themeFillShade="D9"/>
            <w:vAlign w:val="center"/>
          </w:tcPr>
          <w:p w14:paraId="5313F47D" w14:textId="338AC31C" w:rsidR="00D3590A" w:rsidRPr="00BD4C93" w:rsidRDefault="00D3590A" w:rsidP="00993ECE">
            <w:pPr>
              <w:spacing w:before="200" w:after="200" w:line="276" w:lineRule="auto"/>
              <w:contextualSpacing/>
              <w:jc w:val="center"/>
              <w:rPr>
                <w:rFonts w:eastAsia="Arial" w:cs="Arial"/>
              </w:rPr>
            </w:pPr>
            <w:r w:rsidRPr="00BD4C93">
              <w:rPr>
                <w:rFonts w:eastAsia="Arial" w:cs="Arial"/>
              </w:rPr>
              <w:t>3</w:t>
            </w:r>
            <w:r w:rsidR="00BB3ACE">
              <w:rPr>
                <w:rFonts w:eastAsia="Arial" w:cs="Arial"/>
              </w:rPr>
              <w:t>4</w:t>
            </w:r>
          </w:p>
        </w:tc>
        <w:tc>
          <w:tcPr>
            <w:tcW w:w="4536" w:type="dxa"/>
            <w:shd w:val="clear" w:color="auto" w:fill="auto"/>
            <w:vAlign w:val="center"/>
          </w:tcPr>
          <w:p w14:paraId="3F974C35" w14:textId="066BB9DB" w:rsidR="00D3590A" w:rsidRPr="00BD4C93" w:rsidRDefault="00BB3ACE" w:rsidP="00993ECE">
            <w:pPr>
              <w:spacing w:before="200" w:after="200" w:line="276" w:lineRule="auto"/>
              <w:contextualSpacing/>
              <w:jc w:val="left"/>
              <w:rPr>
                <w:rFonts w:eastAsia="Arial" w:cs="Arial"/>
              </w:rPr>
            </w:pPr>
            <w:r>
              <w:rPr>
                <w:rFonts w:eastAsia="Arial" w:cs="Arial"/>
              </w:rPr>
              <w:t>Review</w:t>
            </w:r>
          </w:p>
        </w:tc>
      </w:tr>
      <w:tr w:rsidR="008C15A4" w:rsidRPr="00112F34" w14:paraId="21DD8693" w14:textId="77777777" w:rsidTr="00993ECE">
        <w:trPr>
          <w:trHeight w:val="561"/>
        </w:trPr>
        <w:tc>
          <w:tcPr>
            <w:tcW w:w="709" w:type="dxa"/>
            <w:shd w:val="clear" w:color="auto" w:fill="D9D9D9" w:themeFill="background1" w:themeFillShade="D9"/>
            <w:vAlign w:val="center"/>
          </w:tcPr>
          <w:p w14:paraId="5B2B6676" w14:textId="0307C7F1" w:rsidR="00D3590A" w:rsidRPr="00BD4C93" w:rsidRDefault="00D3590A" w:rsidP="00993ECE">
            <w:pPr>
              <w:spacing w:before="200" w:after="200" w:line="276" w:lineRule="auto"/>
              <w:contextualSpacing/>
              <w:jc w:val="center"/>
              <w:rPr>
                <w:rFonts w:eastAsia="Arial" w:cs="Arial"/>
              </w:rPr>
            </w:pPr>
            <w:r w:rsidRPr="00BD4C93">
              <w:rPr>
                <w:rFonts w:eastAsia="Arial" w:cs="Arial"/>
              </w:rPr>
              <w:t>1</w:t>
            </w:r>
            <w:r w:rsidR="00BB3ACE">
              <w:rPr>
                <w:rFonts w:eastAsia="Arial" w:cs="Arial"/>
              </w:rPr>
              <w:t>7</w:t>
            </w:r>
          </w:p>
        </w:tc>
        <w:tc>
          <w:tcPr>
            <w:tcW w:w="4111" w:type="dxa"/>
            <w:shd w:val="clear" w:color="auto" w:fill="auto"/>
            <w:vAlign w:val="center"/>
          </w:tcPr>
          <w:p w14:paraId="2B069D27"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Female Genital Mutilation</w:t>
            </w:r>
          </w:p>
        </w:tc>
        <w:tc>
          <w:tcPr>
            <w:tcW w:w="850" w:type="dxa"/>
            <w:shd w:val="clear" w:color="auto" w:fill="D9D9D9" w:themeFill="background1" w:themeFillShade="D9"/>
            <w:vAlign w:val="center"/>
          </w:tcPr>
          <w:p w14:paraId="37C7A44E" w14:textId="5539C00B" w:rsidR="00D3590A" w:rsidRPr="00BD4C93" w:rsidRDefault="00D3590A" w:rsidP="00993ECE">
            <w:pPr>
              <w:spacing w:before="200" w:after="200" w:line="276" w:lineRule="auto"/>
              <w:contextualSpacing/>
              <w:jc w:val="center"/>
              <w:rPr>
                <w:rFonts w:eastAsia="Arial" w:cs="Arial"/>
              </w:rPr>
            </w:pPr>
            <w:r w:rsidRPr="00BD4C93">
              <w:rPr>
                <w:rFonts w:eastAsia="Arial" w:cs="Arial"/>
              </w:rPr>
              <w:t>3</w:t>
            </w:r>
            <w:r w:rsidR="00BB3ACE">
              <w:rPr>
                <w:rFonts w:eastAsia="Arial" w:cs="Arial"/>
              </w:rPr>
              <w:t>5</w:t>
            </w:r>
          </w:p>
        </w:tc>
        <w:tc>
          <w:tcPr>
            <w:tcW w:w="4536" w:type="dxa"/>
            <w:shd w:val="clear" w:color="auto" w:fill="auto"/>
            <w:vAlign w:val="center"/>
          </w:tcPr>
          <w:p w14:paraId="00F71497" w14:textId="0017AD10" w:rsidR="00D3590A" w:rsidRPr="00BD4C93" w:rsidRDefault="00BB3ACE" w:rsidP="00993ECE">
            <w:pPr>
              <w:spacing w:before="200" w:after="200" w:line="276" w:lineRule="auto"/>
              <w:contextualSpacing/>
              <w:jc w:val="left"/>
              <w:rPr>
                <w:rFonts w:eastAsia="Arial" w:cs="Arial"/>
              </w:rPr>
            </w:pPr>
            <w:r w:rsidRPr="00BD4C93">
              <w:rPr>
                <w:rFonts w:eastAsia="Arial" w:cs="Arial"/>
              </w:rPr>
              <w:t>Key Contacts, Roles, and Training</w:t>
            </w:r>
          </w:p>
        </w:tc>
      </w:tr>
      <w:tr w:rsidR="008C15A4" w:rsidRPr="00112F34" w14:paraId="0E99590D" w14:textId="77777777" w:rsidTr="00993ECE">
        <w:trPr>
          <w:trHeight w:val="553"/>
        </w:trPr>
        <w:tc>
          <w:tcPr>
            <w:tcW w:w="709" w:type="dxa"/>
            <w:shd w:val="clear" w:color="auto" w:fill="D9D9D9" w:themeFill="background1" w:themeFillShade="D9"/>
            <w:vAlign w:val="center"/>
          </w:tcPr>
          <w:p w14:paraId="4A808534" w14:textId="543D5A0D" w:rsidR="00D3590A" w:rsidRPr="00BD4C93" w:rsidRDefault="00D3590A" w:rsidP="00993ECE">
            <w:pPr>
              <w:spacing w:before="200" w:after="200" w:line="276" w:lineRule="auto"/>
              <w:contextualSpacing/>
              <w:jc w:val="center"/>
              <w:rPr>
                <w:rFonts w:eastAsia="Arial" w:cs="Arial"/>
              </w:rPr>
            </w:pPr>
            <w:r w:rsidRPr="00BD4C93">
              <w:rPr>
                <w:rFonts w:eastAsia="Arial" w:cs="Arial"/>
              </w:rPr>
              <w:t>1</w:t>
            </w:r>
            <w:r w:rsidR="00BB3ACE">
              <w:rPr>
                <w:rFonts w:eastAsia="Arial" w:cs="Arial"/>
              </w:rPr>
              <w:t>8</w:t>
            </w:r>
          </w:p>
        </w:tc>
        <w:tc>
          <w:tcPr>
            <w:tcW w:w="4111" w:type="dxa"/>
            <w:shd w:val="clear" w:color="auto" w:fill="auto"/>
            <w:vAlign w:val="center"/>
          </w:tcPr>
          <w:p w14:paraId="3F82EC07" w14:textId="77777777" w:rsidR="00D3590A" w:rsidRPr="00BD4C93" w:rsidRDefault="00D3590A" w:rsidP="00993ECE">
            <w:pPr>
              <w:spacing w:before="200" w:after="200" w:line="276" w:lineRule="auto"/>
              <w:contextualSpacing/>
              <w:jc w:val="left"/>
              <w:rPr>
                <w:rFonts w:eastAsia="Arial" w:cs="Arial"/>
              </w:rPr>
            </w:pPr>
            <w:r w:rsidRPr="00BD4C93">
              <w:rPr>
                <w:rFonts w:eastAsia="Arial" w:cs="Arial"/>
              </w:rPr>
              <w:t>Forced Marriage</w:t>
            </w:r>
          </w:p>
        </w:tc>
        <w:tc>
          <w:tcPr>
            <w:tcW w:w="850" w:type="dxa"/>
            <w:shd w:val="clear" w:color="auto" w:fill="D9D9D9"/>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D9D9D9"/>
          </w:tcPr>
          <w:p w14:paraId="17F78AED" w14:textId="7A9496F9" w:rsidR="00D3590A" w:rsidRPr="00BD4C93" w:rsidRDefault="00D3590A" w:rsidP="00BD4C93">
            <w:pPr>
              <w:spacing w:before="200" w:after="200" w:line="276" w:lineRule="auto"/>
              <w:contextualSpacing/>
              <w:rPr>
                <w:rFonts w:eastAsia="Arial" w:cs="Arial"/>
              </w:rPr>
            </w:pPr>
          </w:p>
        </w:tc>
      </w:tr>
    </w:tbl>
    <w:p w14:paraId="5664AB16" w14:textId="77777777" w:rsidR="00C75D6D" w:rsidRDefault="00C75D6D"/>
    <w:p w14:paraId="1463B370" w14:textId="77777777" w:rsidR="00C75D6D" w:rsidRDefault="00C75D6D"/>
    <w:p w14:paraId="70C4EC76" w14:textId="77777777" w:rsidR="00FC5E13" w:rsidRDefault="00FC5E13"/>
    <w:p w14:paraId="034AABD3" w14:textId="77777777" w:rsidR="00FC5E13" w:rsidRDefault="00FC5E13"/>
    <w:p w14:paraId="5AB51F76" w14:textId="77777777" w:rsidR="00FC5E13" w:rsidRDefault="00FC5E13"/>
    <w:p w14:paraId="01DE9A12" w14:textId="77777777" w:rsidR="00C75D6D" w:rsidRDefault="00C75D6D"/>
    <w:p w14:paraId="0C48D8EF" w14:textId="77777777" w:rsidR="00D3590A" w:rsidRPr="00850BD9" w:rsidRDefault="00D3590A">
      <w:pPr>
        <w:pStyle w:val="ListParagraph"/>
        <w:numPr>
          <w:ilvl w:val="0"/>
          <w:numId w:val="55"/>
        </w:numPr>
        <w:autoSpaceDE/>
        <w:autoSpaceDN/>
        <w:adjustRightInd/>
        <w:spacing w:before="200" w:after="200" w:line="276" w:lineRule="auto"/>
        <w:rPr>
          <w:rFonts w:cs="Arial"/>
          <w:b/>
          <w:bCs/>
        </w:rPr>
      </w:pPr>
      <w:r w:rsidRPr="00850BD9">
        <w:rPr>
          <w:rFonts w:cs="Arial"/>
          <w:b/>
          <w:bCs/>
        </w:rPr>
        <w:t>Context and Rationale</w:t>
      </w:r>
    </w:p>
    <w:p w14:paraId="24B461B8" w14:textId="4DF05BB4" w:rsidR="00D3590A" w:rsidRPr="00850BD9" w:rsidRDefault="00C75D6D" w:rsidP="00D3590A">
      <w:pPr>
        <w:pBdr>
          <w:top w:val="nil"/>
          <w:left w:val="nil"/>
          <w:bottom w:val="nil"/>
          <w:right w:val="nil"/>
          <w:between w:val="nil"/>
        </w:pBdr>
        <w:rPr>
          <w:rFonts w:cs="Arial"/>
        </w:rPr>
      </w:pPr>
      <w:r w:rsidRPr="00C75D6D">
        <w:rPr>
          <w:rFonts w:cs="Arial"/>
          <w:color w:val="auto"/>
        </w:rPr>
        <w:t>Lord Street Primary School</w:t>
      </w:r>
      <w:r>
        <w:rPr>
          <w:rFonts w:cs="Arial"/>
          <w:b/>
          <w:bCs/>
          <w:color w:val="auto"/>
        </w:rPr>
        <w:t xml:space="preserve"> </w:t>
      </w:r>
      <w:r w:rsidR="00D3590A" w:rsidRPr="00941D2E">
        <w:rPr>
          <w:rFonts w:cs="Arial"/>
          <w:color w:val="auto"/>
        </w:rPr>
        <w:t>fully</w:t>
      </w:r>
      <w:r w:rsidR="00D3590A" w:rsidRPr="00850BD9">
        <w:rPr>
          <w:rFonts w:cs="Arial"/>
        </w:rPr>
        <w:t xml:space="preserve">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850BD9" w:rsidRDefault="00D3590A" w:rsidP="00D3590A">
      <w:pPr>
        <w:rPr>
          <w:rFonts w:cs="Arial"/>
        </w:rPr>
      </w:pPr>
      <w:r w:rsidRPr="00850BD9">
        <w:rPr>
          <w:rFonts w:cs="Arial"/>
        </w:rPr>
        <w:t xml:space="preserve">This policy will give clear direction to all stakeholders about expectations and our legal and moral responsibility to safeguard and promote the welfare of all children at our school. </w:t>
      </w:r>
    </w:p>
    <w:p w14:paraId="5471D7E0" w14:textId="1E66F523" w:rsidR="00D3590A" w:rsidRPr="00850BD9" w:rsidRDefault="00C75D6D" w:rsidP="00D3590A">
      <w:pPr>
        <w:rPr>
          <w:rFonts w:cs="Arial"/>
        </w:rPr>
      </w:pPr>
      <w:r w:rsidRPr="00C75D6D">
        <w:rPr>
          <w:rFonts w:eastAsia="Arial" w:cs="Arial"/>
          <w:bCs/>
          <w:color w:val="auto"/>
          <w:u w:color="FFD006"/>
        </w:rPr>
        <w:t>Lord Street Primary School</w:t>
      </w:r>
      <w:r w:rsidR="00941D2E">
        <w:rPr>
          <w:rFonts w:eastAsia="Arial" w:cs="Arial"/>
          <w:b/>
          <w:color w:val="FF0000"/>
          <w:u w:color="FFD006"/>
        </w:rPr>
        <w:t xml:space="preserve"> </w:t>
      </w:r>
      <w:r w:rsidR="00D3590A" w:rsidRPr="00850BD9">
        <w:rPr>
          <w:rFonts w:eastAsia="Arial" w:cs="Arial"/>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00133A">
        <w:rPr>
          <w:rFonts w:eastAsia="Arial" w:cs="Arial"/>
        </w:rPr>
        <w:t>n</w:t>
      </w:r>
      <w:r w:rsidR="00D3590A" w:rsidRPr="0000133A">
        <w:rPr>
          <w:rFonts w:cs="Arial"/>
        </w:rPr>
        <w:t>o single professional can have a full picture</w:t>
      </w:r>
      <w:r w:rsidR="00D3590A" w:rsidRPr="00850BD9">
        <w:rPr>
          <w:rFonts w:cs="Arial"/>
        </w:rPr>
        <w:t xml:space="preserve"> of a child’s needs and circumstances. If children and families are to receive the right help at the right time, </w:t>
      </w:r>
      <w:r w:rsidR="00D3590A" w:rsidRPr="00F60EDA">
        <w:rPr>
          <w:rFonts w:cs="Arial"/>
          <w:bCs/>
        </w:rPr>
        <w:t>everyone</w:t>
      </w:r>
      <w:r w:rsidR="00D3590A" w:rsidRPr="00850BD9">
        <w:rPr>
          <w:rFonts w:cs="Arial"/>
        </w:rPr>
        <w:t xml:space="preserve"> who comes into contact with them has a role to play in identifying concerns, sharing information and taking prompt action.</w:t>
      </w:r>
    </w:p>
    <w:p w14:paraId="2E7392BA" w14:textId="77777777" w:rsidR="00D3590A" w:rsidRPr="00941D2E" w:rsidRDefault="00D3590A" w:rsidP="00D3590A">
      <w:pPr>
        <w:rPr>
          <w:rFonts w:eastAsia="Arial" w:cs="Arial"/>
          <w:color w:val="auto"/>
        </w:rPr>
      </w:pPr>
      <w:r w:rsidRPr="00850BD9">
        <w:rPr>
          <w:rFonts w:eastAsia="Arial" w:cs="Arial"/>
        </w:rPr>
        <w:t xml:space="preserve">This policy sets out a clear and consistent framework for delivering this promise, in line with safeguarding legislation </w:t>
      </w:r>
      <w:r w:rsidRPr="00941D2E">
        <w:rPr>
          <w:rFonts w:eastAsia="Arial" w:cs="Arial"/>
          <w:color w:val="auto"/>
        </w:rPr>
        <w:t xml:space="preserve">and statutory guidance. It will be achieved by: </w:t>
      </w:r>
    </w:p>
    <w:p w14:paraId="22D0C80F"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941D2E">
        <w:rPr>
          <w:rFonts w:eastAsia="Arial" w:cs="Arial"/>
          <w:color w:val="auto"/>
        </w:rPr>
        <w:t>Ensuring that members of the governing board, the headteacher, staff and all stakeholders</w:t>
      </w:r>
      <w:r w:rsidRPr="00850BD9">
        <w:rPr>
          <w:rFonts w:eastAsia="Arial" w:cs="Arial"/>
          <w:color w:val="FF0000"/>
        </w:rPr>
        <w:t xml:space="preserve"> </w:t>
      </w:r>
      <w:r w:rsidRPr="00850BD9">
        <w:rPr>
          <w:rFonts w:eastAsia="Arial" w:cs="Arial"/>
        </w:rPr>
        <w:t>understand their responsibilities under safeguarding legislation and statutory guidance, are alert to the signs of child abuse, and know to refer concerns to the DSL. In addition, to ensure that staff are aware that ANYONE can make a referral</w:t>
      </w:r>
      <w:r>
        <w:rPr>
          <w:rFonts w:eastAsia="Arial" w:cs="Arial"/>
        </w:rPr>
        <w:t xml:space="preserve"> and understand professional challenge</w:t>
      </w:r>
      <w:r w:rsidRPr="00850BD9">
        <w:rPr>
          <w:rFonts w:eastAsia="Arial" w:cs="Arial"/>
        </w:rPr>
        <w:t xml:space="preserve">. </w:t>
      </w:r>
    </w:p>
    <w:p w14:paraId="3E979CCC"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6B442D69" w14:textId="28C0F3EE" w:rsidR="00D3590A" w:rsidRPr="00370552" w:rsidRDefault="00D3590A" w:rsidP="00370552">
      <w:pPr>
        <w:numPr>
          <w:ilvl w:val="0"/>
          <w:numId w:val="11"/>
        </w:numPr>
        <w:spacing w:before="120" w:line="276" w:lineRule="auto"/>
        <w:contextualSpacing/>
        <w:jc w:val="left"/>
        <w:rPr>
          <w:rFonts w:cs="Arial"/>
        </w:rPr>
      </w:pPr>
      <w:r w:rsidRPr="00370552">
        <w:rPr>
          <w:rFonts w:cs="Arial"/>
        </w:rPr>
        <w:t>Where it is believed that a child is at risk of or is suffering significant harm, the school will follow the procedures set out by our local Safeguarding Children Partnership</w:t>
      </w:r>
      <w:r w:rsidR="00370552">
        <w:rPr>
          <w:rFonts w:cs="Arial"/>
        </w:rPr>
        <w:t xml:space="preserve"> a</w:t>
      </w:r>
      <w:r w:rsidRPr="00370552">
        <w:rPr>
          <w:rFonts w:cs="Arial"/>
        </w:rPr>
        <w:t>rrangements</w:t>
      </w:r>
      <w:r w:rsidR="00370552">
        <w:rPr>
          <w:rFonts w:cs="Arial"/>
        </w:rPr>
        <w:t xml:space="preserve">: </w:t>
      </w:r>
      <w:hyperlink r:id="rId11" w:anchor="ind_cases" w:history="1">
        <w:r w:rsidR="00370552" w:rsidRPr="001B1819">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1" w:name="_Definitions"/>
      <w:bookmarkStart w:id="2" w:name="_[Updated]_Definitions"/>
      <w:bookmarkEnd w:id="1"/>
      <w:bookmarkEnd w:id="2"/>
      <w:r w:rsidRPr="00BD4C93">
        <w:rPr>
          <w:rFonts w:ascii="Arial" w:hAnsi="Arial" w:cs="Arial"/>
          <w:color w:val="000000"/>
          <w:sz w:val="24"/>
          <w:szCs w:val="24"/>
        </w:rPr>
        <w:t>Definitions</w:t>
      </w:r>
    </w:p>
    <w:p w14:paraId="53087271" w14:textId="77777777" w:rsidR="00D3590A" w:rsidRPr="00850BD9" w:rsidRDefault="00D3590A" w:rsidP="00D3590A">
      <w:pPr>
        <w:rPr>
          <w:rFonts w:cs="Arial"/>
        </w:rPr>
      </w:pPr>
      <w:r w:rsidRPr="00850BD9">
        <w:rPr>
          <w:rFonts w:cs="Arial"/>
        </w:rPr>
        <w:t xml:space="preserve">The terms </w:t>
      </w:r>
      <w:r w:rsidRPr="00850BD9">
        <w:rPr>
          <w:rFonts w:cs="Arial"/>
          <w:b/>
        </w:rPr>
        <w:t>“children”</w:t>
      </w:r>
      <w:r w:rsidRPr="00850BD9">
        <w:rPr>
          <w:rFonts w:cs="Arial"/>
        </w:rPr>
        <w:t xml:space="preserve"> and </w:t>
      </w:r>
      <w:r w:rsidRPr="00850BD9">
        <w:rPr>
          <w:rFonts w:cs="Arial"/>
          <w:b/>
        </w:rPr>
        <w:t>“child”</w:t>
      </w:r>
      <w:r w:rsidRPr="00850BD9">
        <w:rPr>
          <w:rFonts w:cs="Arial"/>
        </w:rPr>
        <w:t xml:space="preserve"> refer to anyone under the age of 18. </w:t>
      </w:r>
    </w:p>
    <w:p w14:paraId="061B3FEE" w14:textId="39727521" w:rsidR="00D3590A" w:rsidRPr="00850BD9" w:rsidRDefault="00D3590A" w:rsidP="00D3590A">
      <w:pPr>
        <w:rPr>
          <w:rFonts w:cs="Arial"/>
        </w:rPr>
      </w:pPr>
      <w:r w:rsidRPr="00850BD9">
        <w:rPr>
          <w:rFonts w:cs="Arial"/>
        </w:rPr>
        <w:t xml:space="preserve">The purpose of this safeguarding policy is to ensure every pupil at </w:t>
      </w:r>
      <w:r w:rsidR="005077C3">
        <w:rPr>
          <w:rFonts w:cs="Arial"/>
        </w:rPr>
        <w:t xml:space="preserve">Lord Street Primary School </w:t>
      </w:r>
      <w:r w:rsidRPr="00850BD9">
        <w:rPr>
          <w:rFonts w:cs="Arial"/>
        </w:rPr>
        <w:t xml:space="preserve">is safe and protected from harm. The Department for Education (DfE) ‘Keeping </w:t>
      </w:r>
      <w:r w:rsidRPr="00850BD9">
        <w:rPr>
          <w:rFonts w:cs="Arial"/>
        </w:rPr>
        <w:lastRenderedPageBreak/>
        <w:t>Children Safe in Education’ (September 202</w:t>
      </w:r>
      <w:r>
        <w:rPr>
          <w:rFonts w:cs="Arial"/>
        </w:rPr>
        <w:t>3</w:t>
      </w:r>
      <w:r w:rsidRPr="00850BD9">
        <w:rPr>
          <w:rFonts w:cs="Arial"/>
        </w:rPr>
        <w:t xml:space="preserve">), states safeguarding and promoting the welfare of children is defined for the purposes of this guidance as: </w:t>
      </w:r>
    </w:p>
    <w:p w14:paraId="5E704FFF" w14:textId="77777777" w:rsidR="00D3590A" w:rsidRPr="00850BD9" w:rsidRDefault="00D3590A">
      <w:pPr>
        <w:numPr>
          <w:ilvl w:val="0"/>
          <w:numId w:val="41"/>
        </w:numPr>
        <w:autoSpaceDE/>
        <w:autoSpaceDN/>
        <w:adjustRightInd/>
        <w:spacing w:after="0"/>
        <w:jc w:val="left"/>
        <w:rPr>
          <w:rFonts w:cs="Arial"/>
        </w:rPr>
      </w:pPr>
      <w:r w:rsidRPr="00850BD9">
        <w:rPr>
          <w:rFonts w:cs="Arial"/>
        </w:rPr>
        <w:t>Protecting children from maltreatment;</w:t>
      </w:r>
    </w:p>
    <w:p w14:paraId="15B9CEDE" w14:textId="77777777" w:rsidR="00D3590A" w:rsidRPr="00850BD9" w:rsidRDefault="00D3590A">
      <w:pPr>
        <w:numPr>
          <w:ilvl w:val="0"/>
          <w:numId w:val="41"/>
        </w:numPr>
        <w:autoSpaceDE/>
        <w:autoSpaceDN/>
        <w:adjustRightInd/>
        <w:spacing w:after="0"/>
        <w:jc w:val="left"/>
        <w:rPr>
          <w:rFonts w:cs="Arial"/>
        </w:rPr>
      </w:pPr>
      <w:r w:rsidRPr="00850BD9">
        <w:rPr>
          <w:rFonts w:cs="Arial"/>
        </w:rPr>
        <w:t>Preventing impairment of children’s mental and physical health or development;</w:t>
      </w:r>
    </w:p>
    <w:p w14:paraId="1441DD56" w14:textId="77777777" w:rsidR="00D3590A" w:rsidRPr="00850BD9" w:rsidRDefault="00D3590A">
      <w:pPr>
        <w:numPr>
          <w:ilvl w:val="0"/>
          <w:numId w:val="41"/>
        </w:numPr>
        <w:autoSpaceDE/>
        <w:autoSpaceDN/>
        <w:adjustRightInd/>
        <w:spacing w:after="0"/>
        <w:jc w:val="left"/>
        <w:rPr>
          <w:rFonts w:cs="Arial"/>
        </w:rPr>
      </w:pPr>
      <w:r w:rsidRPr="00850BD9">
        <w:rPr>
          <w:rFonts w:cs="Arial"/>
        </w:rPr>
        <w:t>Ensuring that children grow up in circumstances consistent with the provision of safe and effective care; and</w:t>
      </w:r>
    </w:p>
    <w:p w14:paraId="3DD4F90B" w14:textId="77777777" w:rsidR="00D3590A" w:rsidRPr="00850BD9" w:rsidRDefault="00D3590A">
      <w:pPr>
        <w:pStyle w:val="ListParagraph"/>
        <w:numPr>
          <w:ilvl w:val="0"/>
          <w:numId w:val="41"/>
        </w:numPr>
        <w:autoSpaceDE/>
        <w:autoSpaceDN/>
        <w:adjustRightInd/>
        <w:spacing w:after="200" w:line="276" w:lineRule="auto"/>
        <w:rPr>
          <w:rFonts w:cs="Arial"/>
        </w:rPr>
      </w:pPr>
      <w:r w:rsidRPr="00850BD9">
        <w:rPr>
          <w:rFonts w:cs="Arial"/>
        </w:rPr>
        <w:t>Taking action to enable all children to have the best outcomes</w:t>
      </w:r>
      <w:r>
        <w:rPr>
          <w:rFonts w:cs="Arial"/>
        </w:rPr>
        <w:t>.</w:t>
      </w:r>
    </w:p>
    <w:p w14:paraId="2E62FBCE" w14:textId="77777777" w:rsidR="00D3590A" w:rsidRPr="00850BD9" w:rsidRDefault="00D3590A" w:rsidP="00D3590A">
      <w:pPr>
        <w:rPr>
          <w:rFonts w:cs="Arial"/>
        </w:rPr>
      </w:pPr>
      <w:r w:rsidRPr="00850BD9">
        <w:rPr>
          <w:rFonts w:cs="Arial"/>
        </w:rPr>
        <w:t xml:space="preserve">Children can abuse other children. This is generally referred to as </w:t>
      </w:r>
      <w:r>
        <w:rPr>
          <w:rFonts w:cs="Arial"/>
          <w:b/>
          <w:bCs/>
        </w:rPr>
        <w:t>child-on-child</w:t>
      </w:r>
      <w:r w:rsidRPr="00850BD9">
        <w:rPr>
          <w:rFonts w:cs="Arial"/>
          <w:b/>
          <w:bCs/>
        </w:rPr>
        <w:t xml:space="preserve"> abuse</w:t>
      </w:r>
      <w:r w:rsidRPr="00850BD9">
        <w:rPr>
          <w:rFonts w:cs="Arial"/>
        </w:rPr>
        <w:t xml:space="preserve"> and can take many forms. This can include (but is not limited to) bullying (including cyberbullying</w:t>
      </w:r>
      <w:r>
        <w:rPr>
          <w:rFonts w:cs="Arial"/>
        </w:rPr>
        <w:t xml:space="preserve">, </w:t>
      </w:r>
      <w:r w:rsidRPr="00DF2E7F">
        <w:rPr>
          <w:rFonts w:cs="Arial"/>
        </w:rPr>
        <w:t>prejudice-based and discriminatory bullying</w:t>
      </w:r>
      <w:r w:rsidRPr="00850BD9">
        <w:rPr>
          <w:rFonts w:cs="Arial"/>
        </w:rPr>
        <w:t xml:space="preserve">); sexual violence and sexual harassment; physical abuse such as hitting, kicking, shaking, biting, hair pulling, or otherwise causing physical harm; </w:t>
      </w:r>
      <w:proofErr w:type="spellStart"/>
      <w:r>
        <w:rPr>
          <w:rFonts w:cs="Arial"/>
        </w:rPr>
        <w:t>upskirting</w:t>
      </w:r>
      <w:proofErr w:type="spellEnd"/>
      <w:r>
        <w:rPr>
          <w:rFonts w:cs="Arial"/>
        </w:rPr>
        <w:t xml:space="preserve">; </w:t>
      </w:r>
      <w:r w:rsidRPr="00850BD9">
        <w:rPr>
          <w:rFonts w:cs="Arial"/>
        </w:rPr>
        <w:t>initiating/hazing type violence and rituals</w:t>
      </w:r>
      <w:r>
        <w:rPr>
          <w:rFonts w:cs="Arial"/>
        </w:rPr>
        <w:t xml:space="preserve">; abuse in intimate personal relationships between children; consensual or non-consensual sharing of nudes or semi-nude images or videos, or causing someone to engage in sexual activity without consent. </w:t>
      </w:r>
    </w:p>
    <w:p w14:paraId="2662DB63" w14:textId="77777777" w:rsidR="00D3590A" w:rsidRPr="00850BD9" w:rsidRDefault="00D3590A" w:rsidP="00D3590A">
      <w:pPr>
        <w:rPr>
          <w:rFonts w:cs="Arial"/>
        </w:rPr>
      </w:pPr>
      <w:r w:rsidRPr="00850BD9">
        <w:rPr>
          <w:rFonts w:cs="Arial"/>
        </w:rPr>
        <w:t xml:space="preserve">For the purposes of this policy, </w:t>
      </w:r>
      <w:r w:rsidRPr="00850BD9">
        <w:rPr>
          <w:rFonts w:cs="Arial"/>
          <w:b/>
          <w:bCs/>
        </w:rPr>
        <w:t xml:space="preserve">“sexual violence” </w:t>
      </w:r>
      <w:r w:rsidRPr="00850BD9">
        <w:rPr>
          <w:rFonts w:cs="Arial"/>
        </w:rPr>
        <w:t>refers to the following offences as defined under the Sexual Offences Act 2003:</w:t>
      </w:r>
    </w:p>
    <w:p w14:paraId="39873EBB"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Rape:</w:t>
      </w:r>
      <w:r w:rsidRPr="00850BD9">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Assault by penetration:</w:t>
      </w:r>
      <w:r w:rsidRPr="00850BD9">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Sexual assault:</w:t>
      </w:r>
      <w:r w:rsidRPr="00850BD9">
        <w:rPr>
          <w:rFonts w:cs="Arial"/>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bCs/>
        </w:rPr>
        <w:t>Causing someone to engage in sexual activity without consent:</w:t>
      </w:r>
      <w:r w:rsidRPr="00850BD9">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75C1" w:rsidRDefault="00D3590A" w:rsidP="00D3590A">
      <w:pPr>
        <w:rPr>
          <w:rFonts w:cs="Arial"/>
          <w:b/>
          <w:bCs/>
        </w:rPr>
      </w:pPr>
      <w:r w:rsidRPr="00850BD9">
        <w:rPr>
          <w:rFonts w:cs="Arial"/>
        </w:rPr>
        <w:t>For the purposes of this policy,</w:t>
      </w:r>
      <w:r w:rsidRPr="00850BD9">
        <w:rPr>
          <w:rFonts w:cs="Arial"/>
          <w:b/>
          <w:bCs/>
        </w:rPr>
        <w:t xml:space="preserve"> “sexual harassment” </w:t>
      </w:r>
      <w:r w:rsidRPr="00850BD9">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75C1">
        <w:rPr>
          <w:rStyle w:val="Heading2Char"/>
          <w:rFonts w:ascii="Arial" w:eastAsia="Calibri" w:hAnsi="Arial" w:cs="Arial"/>
          <w:b w:val="0"/>
          <w:bCs w:val="0"/>
          <w:sz w:val="24"/>
          <w:szCs w:val="24"/>
        </w:rPr>
        <w:t>Sexual harassment can include, but is not limited to</w:t>
      </w:r>
      <w:r w:rsidRPr="00D075C1">
        <w:rPr>
          <w:rFonts w:cs="Arial"/>
          <w:b/>
          <w:bCs/>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comments, such as sexual stories, lewd comments, sexual remarks about clothes and appearance,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lastRenderedPageBreak/>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proofErr w:type="spellStart"/>
      <w:r w:rsidRPr="00850BD9">
        <w:rPr>
          <w:rFonts w:cs="Arial"/>
        </w:rPr>
        <w:t>Upskirting</w:t>
      </w:r>
      <w:proofErr w:type="spellEnd"/>
      <w:r w:rsidRPr="00850BD9">
        <w:rPr>
          <w:rFonts w:cs="Arial"/>
        </w:rPr>
        <w:t>.</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77777777" w:rsidR="00D3590A" w:rsidRPr="00850BD9" w:rsidRDefault="00D3590A" w:rsidP="00D3590A">
      <w:pPr>
        <w:rPr>
          <w:rFonts w:cs="Arial"/>
        </w:rPr>
      </w:pPr>
      <w:proofErr w:type="spellStart"/>
      <w:r>
        <w:rPr>
          <w:rFonts w:cs="Arial"/>
          <w:b/>
        </w:rPr>
        <w:t>U</w:t>
      </w:r>
      <w:r w:rsidRPr="00850BD9">
        <w:rPr>
          <w:rFonts w:cs="Arial"/>
          <w:b/>
        </w:rPr>
        <w:t>pskirting</w:t>
      </w:r>
      <w:proofErr w:type="spellEnd"/>
      <w:r w:rsidRPr="00850BD9">
        <w:rPr>
          <w:rFonts w:cs="Arial"/>
          <w:b/>
        </w:rPr>
        <w:t xml:space="preserve"> </w:t>
      </w:r>
      <w:r w:rsidRPr="00850BD9">
        <w:rPr>
          <w:rFonts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850BD9">
        <w:rPr>
          <w:rFonts w:cs="Arial"/>
        </w:rPr>
        <w:t>Upskirting</w:t>
      </w:r>
      <w:proofErr w:type="spellEnd"/>
      <w:r w:rsidRPr="00850BD9">
        <w:rPr>
          <w:rFonts w:cs="Arial"/>
        </w:rPr>
        <w:t xml:space="preserve"> is a criminal offence. Anyone, including pupils and staff, of any gender can be a victim of </w:t>
      </w:r>
      <w:proofErr w:type="spellStart"/>
      <w:r w:rsidRPr="00850BD9">
        <w:rPr>
          <w:rFonts w:cs="Arial"/>
        </w:rPr>
        <w:t>upskirting</w:t>
      </w:r>
      <w:proofErr w:type="spellEnd"/>
      <w:r w:rsidRPr="00850BD9">
        <w:rPr>
          <w:rFonts w:cs="Arial"/>
        </w:rPr>
        <w:t>.</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rsidP="00F60EDA">
      <w:pPr>
        <w:pStyle w:val="Heading10"/>
        <w:keepNext w:val="0"/>
        <w:numPr>
          <w:ilvl w:val="0"/>
          <w:numId w:val="54"/>
        </w:numPr>
        <w:autoSpaceDE/>
        <w:autoSpaceDN/>
        <w:adjustRightInd/>
        <w:spacing w:before="200" w:after="200" w:line="276" w:lineRule="auto"/>
        <w:jc w:val="both"/>
        <w:rPr>
          <w:rFonts w:ascii="Arial" w:hAnsi="Arial" w:cs="Arial"/>
          <w:color w:val="000000"/>
          <w:sz w:val="24"/>
          <w:szCs w:val="24"/>
        </w:rPr>
      </w:pPr>
      <w:bookmarkStart w:id="3" w:name="_[Updated]_Legal_framework"/>
      <w:bookmarkEnd w:id="3"/>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t xml:space="preserve">This policy has due regard to all relevant legislation and statutory guidance including, but not limited to:  </w:t>
      </w:r>
    </w:p>
    <w:p w14:paraId="7CB1FA4E" w14:textId="0CB826E0" w:rsidR="00D3590A" w:rsidRPr="00370552" w:rsidRDefault="00B30060" w:rsidP="00594325">
      <w:pPr>
        <w:pStyle w:val="ListParagraph"/>
        <w:numPr>
          <w:ilvl w:val="0"/>
          <w:numId w:val="13"/>
        </w:numPr>
        <w:autoSpaceDE/>
        <w:autoSpaceDN/>
        <w:adjustRightInd/>
        <w:spacing w:before="100" w:beforeAutospacing="1" w:after="100" w:afterAutospacing="1" w:line="276" w:lineRule="auto"/>
        <w:rPr>
          <w:rFonts w:cs="Arial"/>
        </w:rPr>
      </w:pPr>
      <w:hyperlink r:id="rId12" w:history="1">
        <w:r w:rsidR="00D3590A" w:rsidRPr="00370552">
          <w:rPr>
            <w:rStyle w:val="Hyperlink"/>
            <w:b/>
            <w:color w:val="000000"/>
          </w:rPr>
          <w:t>Education Act 2002</w:t>
        </w:r>
      </w:hyperlink>
      <w:r w:rsidR="00D3590A" w:rsidRPr="00370552">
        <w:rPr>
          <w:rFonts w:cs="Arial"/>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w:t>
      </w:r>
      <w:r w:rsidR="00D3590A" w:rsidRPr="00370552">
        <w:rPr>
          <w:rFonts w:cs="Arial"/>
        </w:rPr>
        <w:lastRenderedPageBreak/>
        <w:t xml:space="preserve">schools (including academies) to have arrangements to safeguard and promote the welfare of children. </w:t>
      </w:r>
    </w:p>
    <w:p w14:paraId="52DC8ED3" w14:textId="77777777" w:rsidR="00D3590A" w:rsidRPr="00D3590A" w:rsidRDefault="00B30060" w:rsidP="00897EB2">
      <w:pPr>
        <w:pStyle w:val="ListParagraph"/>
        <w:numPr>
          <w:ilvl w:val="0"/>
          <w:numId w:val="13"/>
        </w:numPr>
        <w:autoSpaceDE/>
        <w:autoSpaceDN/>
        <w:adjustRightInd/>
        <w:spacing w:before="100" w:beforeAutospacing="1" w:after="100" w:afterAutospacing="1" w:line="276" w:lineRule="auto"/>
        <w:rPr>
          <w:rFonts w:cs="Arial"/>
        </w:rPr>
      </w:pPr>
      <w:hyperlink r:id="rId13" w:history="1">
        <w:r w:rsidR="00D3590A" w:rsidRPr="00D3590A">
          <w:rPr>
            <w:rStyle w:val="Hyperlink"/>
            <w:b/>
            <w:color w:val="000000"/>
          </w:rPr>
          <w:t>Working Together to Safeguard Children 2018</w:t>
        </w:r>
      </w:hyperlink>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e government's statutory guidance for all organisations and agencies</w:t>
      </w:r>
      <w:r w:rsidR="00D3590A" w:rsidRPr="00850BD9">
        <w:rPr>
          <w:rFonts w:cs="Arial"/>
          <w:color w:val="202124"/>
          <w:shd w:val="clear" w:color="auto" w:fill="FFFFFF"/>
        </w:rPr>
        <w:t> who work with, or carry out work related to, children in the United Kingdom.</w:t>
      </w:r>
    </w:p>
    <w:p w14:paraId="6D6BA32A" w14:textId="77777777" w:rsidR="00D3590A" w:rsidRPr="00D3590A" w:rsidRDefault="00B30060" w:rsidP="00897EB2">
      <w:pPr>
        <w:pStyle w:val="ListParagraph"/>
        <w:numPr>
          <w:ilvl w:val="0"/>
          <w:numId w:val="13"/>
        </w:numPr>
        <w:autoSpaceDE/>
        <w:autoSpaceDN/>
        <w:adjustRightInd/>
        <w:spacing w:before="100" w:beforeAutospacing="1" w:after="100" w:afterAutospacing="1" w:line="276" w:lineRule="auto"/>
        <w:rPr>
          <w:rFonts w:cs="Arial"/>
        </w:rPr>
      </w:pPr>
      <w:hyperlink r:id="rId14"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0BDD8E71" w14:textId="5D7BACCF" w:rsidR="00D3590A" w:rsidRPr="00B1647B" w:rsidRDefault="00B30060" w:rsidP="00594325">
      <w:pPr>
        <w:pStyle w:val="ListParagraph"/>
        <w:numPr>
          <w:ilvl w:val="0"/>
          <w:numId w:val="13"/>
        </w:numPr>
        <w:autoSpaceDE/>
        <w:autoSpaceDN/>
        <w:adjustRightInd/>
        <w:spacing w:before="100" w:beforeAutospacing="1" w:after="100" w:afterAutospacing="1"/>
        <w:jc w:val="left"/>
        <w:rPr>
          <w:rFonts w:cs="Arial"/>
          <w:b/>
        </w:rPr>
      </w:pPr>
      <w:hyperlink r:id="rId15" w:history="1">
        <w:r w:rsidR="00D3590A" w:rsidRPr="00B1647B">
          <w:rPr>
            <w:rStyle w:val="Hyperlink"/>
            <w:b/>
            <w:color w:val="000000"/>
          </w:rPr>
          <w:t>Guidance for Safer Working Practice 2022</w:t>
        </w:r>
      </w:hyperlink>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16" w:history="1">
        <w:r w:rsidRPr="00D3590A">
          <w:rPr>
            <w:rStyle w:val="Hyperlink"/>
            <w:b/>
            <w:color w:val="000000"/>
          </w:rPr>
          <w:t>1989</w:t>
        </w:r>
      </w:hyperlink>
      <w:r w:rsidRPr="00D3590A">
        <w:rPr>
          <w:rStyle w:val="Hyperlink"/>
          <w:b/>
          <w:color w:val="000000"/>
        </w:rPr>
        <w:t xml:space="preserve"> &amp; </w:t>
      </w:r>
      <w:hyperlink r:id="rId17" w:history="1">
        <w:r w:rsidRPr="00D3590A">
          <w:rPr>
            <w:rStyle w:val="Hyperlink"/>
            <w:b/>
            <w:color w:val="000000"/>
          </w:rPr>
          <w:t>2004</w:t>
        </w:r>
      </w:hyperlink>
    </w:p>
    <w:p w14:paraId="2ED78E2A" w14:textId="77777777" w:rsidR="00D3590A" w:rsidRPr="00D3590A" w:rsidRDefault="00B30060"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18"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22E2BEEC" w14:textId="77777777" w:rsidR="00D3590A" w:rsidRPr="00D3590A" w:rsidRDefault="00B30060">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19"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2F68EA39" w14:textId="77777777" w:rsidR="00D3590A" w:rsidRPr="00D3590A" w:rsidRDefault="00B30060">
      <w:pPr>
        <w:pStyle w:val="ListParagraph"/>
        <w:numPr>
          <w:ilvl w:val="0"/>
          <w:numId w:val="56"/>
        </w:numPr>
        <w:autoSpaceDE/>
        <w:autoSpaceDN/>
        <w:adjustRightInd/>
        <w:spacing w:after="200" w:line="276" w:lineRule="auto"/>
        <w:rPr>
          <w:rFonts w:cs="Arial"/>
          <w:b/>
          <w:bCs/>
          <w:u w:val="single"/>
        </w:rPr>
      </w:pPr>
      <w:hyperlink r:id="rId20" w:history="1">
        <w:r w:rsidR="00D3590A" w:rsidRPr="00D3590A">
          <w:rPr>
            <w:rStyle w:val="Hyperlink"/>
            <w:b/>
            <w:bCs/>
            <w:color w:val="000000"/>
          </w:rPr>
          <w:t>Sexual Offences Act 2003</w:t>
        </w:r>
      </w:hyperlink>
    </w:p>
    <w:p w14:paraId="617C6A91" w14:textId="77777777" w:rsidR="00D3590A" w:rsidRPr="00D3590A" w:rsidRDefault="00B3006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1" w:history="1">
        <w:r w:rsidR="00D3590A" w:rsidRPr="00D3590A">
          <w:rPr>
            <w:rStyle w:val="Hyperlink"/>
            <w:b/>
            <w:color w:val="000000"/>
          </w:rPr>
          <w:t>Equality Act 2010</w:t>
        </w:r>
      </w:hyperlink>
    </w:p>
    <w:p w14:paraId="155FC332" w14:textId="77777777" w:rsidR="00D3590A" w:rsidRPr="00D3590A" w:rsidRDefault="00B30060">
      <w:pPr>
        <w:pStyle w:val="ListParagraph"/>
        <w:numPr>
          <w:ilvl w:val="0"/>
          <w:numId w:val="13"/>
        </w:numPr>
        <w:autoSpaceDE/>
        <w:autoSpaceDN/>
        <w:adjustRightInd/>
        <w:spacing w:after="200" w:line="276" w:lineRule="auto"/>
        <w:jc w:val="left"/>
        <w:rPr>
          <w:rStyle w:val="Hyperlink"/>
          <w:b/>
          <w:color w:val="000000"/>
        </w:rPr>
      </w:pPr>
      <w:hyperlink r:id="rId22" w:history="1">
        <w:r w:rsidR="00D3590A" w:rsidRPr="00D3590A">
          <w:rPr>
            <w:rStyle w:val="Hyperlink"/>
            <w:b/>
            <w:color w:val="000000"/>
          </w:rPr>
          <w:t>Counter-Terrorism and Security Act 2015</w:t>
        </w:r>
      </w:hyperlink>
    </w:p>
    <w:p w14:paraId="68FF4C37" w14:textId="77777777" w:rsidR="00D3590A" w:rsidRPr="00D3590A" w:rsidRDefault="00B3006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3" w:history="1">
        <w:r w:rsidR="00D3590A" w:rsidRPr="00D3590A">
          <w:rPr>
            <w:rStyle w:val="Hyperlink"/>
            <w:b/>
            <w:color w:val="000000"/>
          </w:rPr>
          <w:t>Domestic Abuse Act 2021</w:t>
        </w:r>
      </w:hyperlink>
    </w:p>
    <w:p w14:paraId="338C086D" w14:textId="77777777" w:rsidR="00D3590A" w:rsidRPr="00941D2E" w:rsidRDefault="00B30060">
      <w:pPr>
        <w:pStyle w:val="ListParagraph"/>
        <w:numPr>
          <w:ilvl w:val="0"/>
          <w:numId w:val="13"/>
        </w:numPr>
        <w:autoSpaceDE/>
        <w:autoSpaceDN/>
        <w:adjustRightInd/>
        <w:spacing w:before="100" w:beforeAutospacing="1" w:after="100" w:afterAutospacing="1" w:line="276" w:lineRule="auto"/>
        <w:jc w:val="left"/>
        <w:rPr>
          <w:rStyle w:val="Hyperlink"/>
          <w:b/>
          <w:color w:val="auto"/>
        </w:rPr>
      </w:pPr>
      <w:hyperlink r:id="rId24" w:history="1">
        <w:r w:rsidR="00D3590A" w:rsidRPr="00941D2E">
          <w:rPr>
            <w:rStyle w:val="Hyperlink"/>
            <w:b/>
            <w:color w:val="auto"/>
          </w:rPr>
          <w:t>Childcare (Disqualification) and Childcare (Early Years Provision Free of Charge) Regulations 2018</w:t>
        </w:r>
      </w:hyperlink>
      <w:r w:rsidR="00D3590A" w:rsidRPr="00941D2E">
        <w:rPr>
          <w:rStyle w:val="Hyperlink"/>
          <w:b/>
          <w:color w:val="auto"/>
        </w:rPr>
        <w:t xml:space="preserve"> (only primary)</w:t>
      </w:r>
    </w:p>
    <w:p w14:paraId="1BF67C16" w14:textId="77777777" w:rsidR="00D3590A" w:rsidRPr="00D3590A" w:rsidRDefault="00B3006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5" w:history="1">
        <w:r w:rsidR="00D3590A" w:rsidRPr="00D3590A">
          <w:rPr>
            <w:rStyle w:val="Hyperlink"/>
            <w:b/>
            <w:color w:val="000000"/>
          </w:rPr>
          <w:t>PACE Code C 2019</w:t>
        </w:r>
      </w:hyperlink>
      <w:r w:rsidR="00D3590A" w:rsidRPr="00D3590A">
        <w:rPr>
          <w:rStyle w:val="Hyperlink"/>
          <w:b/>
          <w:color w:val="000000"/>
        </w:rPr>
        <w:t xml:space="preserve"> </w:t>
      </w:r>
    </w:p>
    <w:p w14:paraId="4528E63E" w14:textId="77777777" w:rsidR="00D3590A" w:rsidRPr="00D3590A" w:rsidRDefault="00B3006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6" w:history="1">
        <w:r w:rsidR="00D3590A" w:rsidRPr="00D3590A">
          <w:rPr>
            <w:rStyle w:val="Hyperlink"/>
            <w:b/>
            <w:color w:val="000000"/>
          </w:rPr>
          <w:t>Data Protection Act 2018</w:t>
        </w:r>
      </w:hyperlink>
    </w:p>
    <w:p w14:paraId="56BE508E" w14:textId="77777777" w:rsidR="00D3590A" w:rsidRPr="00D3590A" w:rsidRDefault="00B3006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Marriage and Civil Partnership Act 2022</w:t>
        </w:r>
      </w:hyperlink>
    </w:p>
    <w:p w14:paraId="5E254A26" w14:textId="77777777" w:rsidR="00D3590A" w:rsidRDefault="00D3590A" w:rsidP="00D3590A">
      <w:pPr>
        <w:pStyle w:val="ListParagraph"/>
        <w:spacing w:before="100" w:beforeAutospacing="1" w:after="100" w:afterAutospacing="1"/>
        <w:rPr>
          <w:rStyle w:val="Hyperlink"/>
          <w:b/>
          <w:color w:val="000000"/>
        </w:rPr>
      </w:pPr>
    </w:p>
    <w:p w14:paraId="7A393E4D" w14:textId="77777777" w:rsidR="00B1647B" w:rsidRDefault="00B1647B" w:rsidP="00D3590A">
      <w:pPr>
        <w:pStyle w:val="ListParagraph"/>
        <w:spacing w:before="100" w:beforeAutospacing="1" w:after="100" w:afterAutospacing="1"/>
        <w:rPr>
          <w:rStyle w:val="Hyperlink"/>
          <w:b/>
          <w:color w:val="000000"/>
        </w:rPr>
      </w:pPr>
    </w:p>
    <w:p w14:paraId="114E75D3" w14:textId="77777777" w:rsidR="00B1647B" w:rsidRDefault="00B1647B" w:rsidP="00D3590A">
      <w:pPr>
        <w:pStyle w:val="ListParagraph"/>
        <w:spacing w:before="100" w:beforeAutospacing="1" w:after="100" w:afterAutospacing="1"/>
        <w:rPr>
          <w:rStyle w:val="Hyperlink"/>
          <w:b/>
          <w:color w:val="000000"/>
        </w:rPr>
      </w:pPr>
    </w:p>
    <w:p w14:paraId="5D9187CE" w14:textId="77777777" w:rsidR="00B1647B" w:rsidRDefault="00B1647B" w:rsidP="00D3590A">
      <w:pPr>
        <w:pStyle w:val="ListParagraph"/>
        <w:spacing w:before="100" w:beforeAutospacing="1" w:after="100" w:afterAutospacing="1"/>
        <w:rPr>
          <w:rStyle w:val="Hyperlink"/>
          <w:b/>
          <w:color w:val="000000"/>
        </w:rPr>
      </w:pPr>
    </w:p>
    <w:p w14:paraId="1AD767EF" w14:textId="77777777" w:rsidR="00B1647B" w:rsidRDefault="00B1647B" w:rsidP="00D3590A">
      <w:pPr>
        <w:pStyle w:val="ListParagraph"/>
        <w:spacing w:before="100" w:beforeAutospacing="1" w:after="100" w:afterAutospacing="1"/>
        <w:rPr>
          <w:rStyle w:val="Hyperlink"/>
          <w:b/>
          <w:color w:val="000000"/>
        </w:rPr>
      </w:pPr>
    </w:p>
    <w:p w14:paraId="2480975E" w14:textId="77777777" w:rsidR="00B1647B" w:rsidRDefault="00B1647B" w:rsidP="00D3590A">
      <w:pPr>
        <w:pStyle w:val="ListParagraph"/>
        <w:spacing w:before="100" w:beforeAutospacing="1" w:after="100" w:afterAutospacing="1"/>
        <w:rPr>
          <w:rStyle w:val="Hyperlink"/>
          <w:b/>
          <w:color w:val="000000"/>
        </w:rPr>
      </w:pPr>
    </w:p>
    <w:p w14:paraId="32E7749A" w14:textId="77777777" w:rsidR="00B1647B" w:rsidRDefault="00B1647B" w:rsidP="00D3590A">
      <w:pPr>
        <w:pStyle w:val="ListParagraph"/>
        <w:spacing w:before="100" w:beforeAutospacing="1" w:after="100" w:afterAutospacing="1"/>
        <w:rPr>
          <w:rStyle w:val="Hyperlink"/>
          <w:b/>
          <w:color w:val="000000"/>
        </w:rPr>
      </w:pPr>
    </w:p>
    <w:p w14:paraId="31651673" w14:textId="77777777" w:rsidR="00B1647B" w:rsidRDefault="00B1647B" w:rsidP="00D3590A">
      <w:pPr>
        <w:pStyle w:val="ListParagraph"/>
        <w:spacing w:before="100" w:beforeAutospacing="1" w:after="100" w:afterAutospacing="1"/>
        <w:rPr>
          <w:rStyle w:val="Hyperlink"/>
          <w:b/>
          <w:color w:val="000000"/>
        </w:rPr>
      </w:pPr>
    </w:p>
    <w:p w14:paraId="3FA9E79F" w14:textId="77777777" w:rsidR="00B1647B" w:rsidRDefault="00B1647B" w:rsidP="00D3590A">
      <w:pPr>
        <w:pStyle w:val="ListParagraph"/>
        <w:spacing w:before="100" w:beforeAutospacing="1" w:after="100" w:afterAutospacing="1"/>
        <w:rPr>
          <w:rStyle w:val="Hyperlink"/>
          <w:b/>
          <w:color w:val="000000"/>
        </w:rPr>
      </w:pPr>
    </w:p>
    <w:p w14:paraId="2FAE4B41" w14:textId="77777777" w:rsidR="00B1647B" w:rsidRDefault="00B1647B" w:rsidP="00D3590A">
      <w:pPr>
        <w:pStyle w:val="ListParagraph"/>
        <w:spacing w:before="100" w:beforeAutospacing="1" w:after="100" w:afterAutospacing="1"/>
        <w:rPr>
          <w:rStyle w:val="Hyperlink"/>
          <w:b/>
          <w:color w:val="000000"/>
        </w:rPr>
      </w:pPr>
    </w:p>
    <w:p w14:paraId="5D6E0366" w14:textId="77777777" w:rsidR="00B1647B" w:rsidRDefault="00B1647B" w:rsidP="00D3590A">
      <w:pPr>
        <w:pStyle w:val="ListParagraph"/>
        <w:spacing w:before="100" w:beforeAutospacing="1" w:after="100" w:afterAutospacing="1"/>
        <w:rPr>
          <w:rStyle w:val="Hyperlink"/>
          <w:b/>
          <w:color w:val="000000"/>
        </w:rPr>
      </w:pPr>
    </w:p>
    <w:p w14:paraId="757A7049" w14:textId="77777777" w:rsidR="00B1647B" w:rsidRDefault="00B1647B" w:rsidP="00D3590A">
      <w:pPr>
        <w:pStyle w:val="ListParagraph"/>
        <w:spacing w:before="100" w:beforeAutospacing="1" w:after="100" w:afterAutospacing="1"/>
        <w:rPr>
          <w:rStyle w:val="Hyperlink"/>
          <w:b/>
          <w:color w:val="000000"/>
        </w:rPr>
      </w:pPr>
    </w:p>
    <w:p w14:paraId="32F92332" w14:textId="77777777" w:rsidR="00B1647B" w:rsidRDefault="00B1647B" w:rsidP="00D3590A">
      <w:pPr>
        <w:pStyle w:val="ListParagraph"/>
        <w:spacing w:before="100" w:beforeAutospacing="1" w:after="100" w:afterAutospacing="1"/>
        <w:rPr>
          <w:rStyle w:val="Hyperlink"/>
          <w:b/>
          <w:color w:val="000000"/>
        </w:rPr>
      </w:pPr>
    </w:p>
    <w:p w14:paraId="0661FD25" w14:textId="77777777" w:rsidR="00B1647B" w:rsidRDefault="00B1647B" w:rsidP="00D3590A">
      <w:pPr>
        <w:pStyle w:val="ListParagraph"/>
        <w:spacing w:before="100" w:beforeAutospacing="1" w:after="100" w:afterAutospacing="1"/>
        <w:rPr>
          <w:rStyle w:val="Hyperlink"/>
          <w:b/>
          <w:color w:val="000000"/>
        </w:rPr>
      </w:pPr>
    </w:p>
    <w:p w14:paraId="43E5723C" w14:textId="77777777" w:rsidR="00B1647B" w:rsidRDefault="00B1647B" w:rsidP="00D3590A">
      <w:pPr>
        <w:pStyle w:val="ListParagraph"/>
        <w:spacing w:before="100" w:beforeAutospacing="1" w:after="100" w:afterAutospacing="1"/>
        <w:rPr>
          <w:rStyle w:val="Hyperlink"/>
          <w:b/>
          <w:color w:val="000000"/>
        </w:rPr>
      </w:pPr>
    </w:p>
    <w:p w14:paraId="6F57FE07" w14:textId="77777777" w:rsidR="00B1647B" w:rsidRDefault="00B1647B" w:rsidP="00D3590A">
      <w:pPr>
        <w:pStyle w:val="ListParagraph"/>
        <w:spacing w:before="100" w:beforeAutospacing="1" w:after="100" w:afterAutospacing="1"/>
        <w:rPr>
          <w:rStyle w:val="Hyperlink"/>
          <w:b/>
          <w:color w:val="000000"/>
        </w:rPr>
      </w:pPr>
    </w:p>
    <w:p w14:paraId="65E82654" w14:textId="77777777" w:rsidR="00B1647B" w:rsidRDefault="00B1647B" w:rsidP="00D3590A">
      <w:pPr>
        <w:pStyle w:val="ListParagraph"/>
        <w:spacing w:before="100" w:beforeAutospacing="1" w:after="100" w:afterAutospacing="1"/>
        <w:rPr>
          <w:rStyle w:val="Hyperlink"/>
          <w:b/>
          <w:color w:val="000000"/>
        </w:rPr>
      </w:pPr>
    </w:p>
    <w:p w14:paraId="7B93D77E" w14:textId="77777777" w:rsidR="00B1647B" w:rsidRDefault="00B1647B" w:rsidP="00D3590A">
      <w:pPr>
        <w:pStyle w:val="ListParagraph"/>
        <w:spacing w:before="100" w:beforeAutospacing="1" w:after="100" w:afterAutospacing="1"/>
        <w:rPr>
          <w:rStyle w:val="Hyperlink"/>
          <w:b/>
          <w:color w:val="000000"/>
        </w:rPr>
      </w:pPr>
    </w:p>
    <w:p w14:paraId="48B96099" w14:textId="77777777" w:rsidR="00B1647B" w:rsidRDefault="00B1647B" w:rsidP="00D3590A">
      <w:pPr>
        <w:pStyle w:val="ListParagraph"/>
        <w:spacing w:before="100" w:beforeAutospacing="1" w:after="100" w:afterAutospacing="1"/>
        <w:rPr>
          <w:rStyle w:val="Hyperlink"/>
          <w:b/>
          <w:color w:val="000000"/>
        </w:rPr>
      </w:pPr>
    </w:p>
    <w:p w14:paraId="5A5DBF90" w14:textId="77777777" w:rsidR="00B1647B" w:rsidRDefault="00B1647B" w:rsidP="00D3590A">
      <w:pPr>
        <w:pStyle w:val="ListParagraph"/>
        <w:spacing w:before="100" w:beforeAutospacing="1" w:after="100" w:afterAutospacing="1"/>
        <w:rPr>
          <w:rStyle w:val="Hyperlink"/>
          <w:b/>
          <w:color w:val="000000"/>
        </w:rPr>
      </w:pPr>
    </w:p>
    <w:p w14:paraId="3F5841E4" w14:textId="77777777" w:rsidR="00B1647B" w:rsidRDefault="00B1647B" w:rsidP="00D3590A">
      <w:pPr>
        <w:pStyle w:val="ListParagraph"/>
        <w:spacing w:before="100" w:beforeAutospacing="1" w:after="100" w:afterAutospacing="1"/>
        <w:rPr>
          <w:rStyle w:val="Hyperlink"/>
          <w:b/>
          <w:color w:val="000000"/>
        </w:rPr>
      </w:pPr>
    </w:p>
    <w:p w14:paraId="56B98A35" w14:textId="77777777" w:rsidR="00B1647B" w:rsidRDefault="00B1647B" w:rsidP="00D3590A">
      <w:pPr>
        <w:pStyle w:val="ListParagraph"/>
        <w:spacing w:before="100" w:beforeAutospacing="1" w:after="100" w:afterAutospacing="1"/>
        <w:rPr>
          <w:rStyle w:val="Hyperlink"/>
          <w:b/>
          <w:color w:val="000000"/>
        </w:rPr>
      </w:pPr>
    </w:p>
    <w:p w14:paraId="14B090F5" w14:textId="77777777" w:rsidR="00B1647B" w:rsidRPr="00D3590A" w:rsidRDefault="00B1647B" w:rsidP="00D3590A">
      <w:pPr>
        <w:pStyle w:val="ListParagraph"/>
        <w:spacing w:before="100" w:beforeAutospacing="1" w:after="100" w:afterAutospacing="1"/>
        <w:rPr>
          <w:rStyle w:val="Hyperlink"/>
          <w:b/>
          <w:color w:val="000000"/>
        </w:rPr>
      </w:pPr>
    </w:p>
    <w:p w14:paraId="5E9D5460" w14:textId="77777777" w:rsidR="00D3590A" w:rsidRPr="00850BD9" w:rsidRDefault="00D3590A" w:rsidP="00D3590A">
      <w:pPr>
        <w:rPr>
          <w:rFonts w:cs="Arial"/>
          <w:b/>
          <w:bCs/>
        </w:rPr>
      </w:pPr>
      <w:r w:rsidRPr="00850BD9">
        <w:rPr>
          <w:rFonts w:cs="Arial"/>
          <w:b/>
          <w:bCs/>
        </w:rPr>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28"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29"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0"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t>DfE (2017) ‘</w:t>
      </w:r>
      <w:hyperlink r:id="rId31"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DfE (202</w:t>
      </w:r>
      <w:r>
        <w:rPr>
          <w:rFonts w:cs="Arial"/>
        </w:rPr>
        <w:t>2</w:t>
      </w:r>
      <w:r w:rsidRPr="00850BD9">
        <w:rPr>
          <w:rFonts w:cs="Arial"/>
        </w:rPr>
        <w:t>) ‘</w:t>
      </w:r>
      <w:hyperlink r:id="rId32"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t>UKCIS</w:t>
      </w:r>
      <w:r w:rsidRPr="00D3590A">
        <w:rPr>
          <w:rFonts w:cs="Arial"/>
          <w:color w:val="BFBFBF"/>
        </w:rPr>
        <w:t xml:space="preserve"> </w:t>
      </w:r>
      <w:r w:rsidRPr="00850BD9">
        <w:rPr>
          <w:rFonts w:cs="Arial"/>
        </w:rPr>
        <w:t>(2020) ‘</w:t>
      </w:r>
      <w:hyperlink r:id="rId33"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4"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35"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6" w:history="1">
        <w:r w:rsidRPr="00D3590A">
          <w:rPr>
            <w:rStyle w:val="Hyperlink"/>
            <w:color w:val="000000"/>
          </w:rPr>
          <w:t>'Searching, Screening and Confiscation'</w:t>
        </w:r>
      </w:hyperlink>
      <w:r w:rsidRPr="00D3590A">
        <w:rPr>
          <w:rFonts w:cs="Arial"/>
        </w:rPr>
        <w:t xml:space="preserve"> </w:t>
      </w:r>
    </w:p>
    <w:p w14:paraId="10A339DB" w14:textId="387FB82C" w:rsidR="00D3590A" w:rsidRPr="00850BD9" w:rsidRDefault="00D3590A" w:rsidP="00D3590A">
      <w:pPr>
        <w:rPr>
          <w:rFonts w:cs="Arial"/>
          <w:color w:val="FF0000"/>
        </w:rPr>
      </w:pPr>
      <w:r w:rsidRPr="00850BD9">
        <w:rPr>
          <w:rFonts w:cs="Arial"/>
        </w:rPr>
        <w:t xml:space="preserve">This policy operates in conjunction with the following school policies: </w:t>
      </w:r>
    </w:p>
    <w:p w14:paraId="60EF3889" w14:textId="77777777" w:rsidR="00D3590A" w:rsidRPr="00B1647B" w:rsidRDefault="00D3590A">
      <w:pPr>
        <w:pStyle w:val="ListParagraph"/>
        <w:numPr>
          <w:ilvl w:val="0"/>
          <w:numId w:val="14"/>
        </w:numPr>
        <w:autoSpaceDE/>
        <w:autoSpaceDN/>
        <w:adjustRightInd/>
        <w:spacing w:after="200" w:line="276" w:lineRule="auto"/>
        <w:ind w:left="1550" w:hanging="360"/>
        <w:jc w:val="left"/>
        <w:rPr>
          <w:rFonts w:cs="Arial"/>
          <w:color w:val="auto"/>
        </w:rPr>
      </w:pPr>
      <w:bookmarkStart w:id="4" w:name="_Roles_and_responsibilities"/>
      <w:bookmarkStart w:id="5" w:name="_Monitoring_and_review"/>
      <w:bookmarkEnd w:id="4"/>
      <w:bookmarkEnd w:id="5"/>
      <w:r w:rsidRPr="00B1647B">
        <w:rPr>
          <w:rFonts w:cs="Arial"/>
          <w:color w:val="auto"/>
        </w:rPr>
        <w:t xml:space="preserve">School Attendance Policy </w:t>
      </w:r>
    </w:p>
    <w:p w14:paraId="5458BF87" w14:textId="77777777" w:rsidR="00D3590A" w:rsidRPr="00B1647B" w:rsidRDefault="00D3590A">
      <w:pPr>
        <w:pStyle w:val="ListParagraph"/>
        <w:numPr>
          <w:ilvl w:val="0"/>
          <w:numId w:val="14"/>
        </w:numPr>
        <w:autoSpaceDE/>
        <w:autoSpaceDN/>
        <w:adjustRightInd/>
        <w:spacing w:after="200" w:line="276" w:lineRule="auto"/>
        <w:ind w:left="1550" w:hanging="360"/>
        <w:rPr>
          <w:rFonts w:cs="Arial"/>
          <w:color w:val="auto"/>
        </w:rPr>
      </w:pPr>
      <w:r w:rsidRPr="00B1647B">
        <w:rPr>
          <w:rFonts w:cs="Arial"/>
          <w:color w:val="auto"/>
        </w:rPr>
        <w:t>Prevent Duty Policy</w:t>
      </w:r>
    </w:p>
    <w:p w14:paraId="6BB87D20" w14:textId="77777777" w:rsidR="00D3590A" w:rsidRPr="00B1647B" w:rsidRDefault="00D3590A">
      <w:pPr>
        <w:pStyle w:val="ListParagraph"/>
        <w:numPr>
          <w:ilvl w:val="0"/>
          <w:numId w:val="14"/>
        </w:numPr>
        <w:autoSpaceDE/>
        <w:autoSpaceDN/>
        <w:adjustRightInd/>
        <w:spacing w:after="200" w:line="276" w:lineRule="auto"/>
        <w:ind w:left="1550" w:hanging="360"/>
        <w:rPr>
          <w:rFonts w:cs="Arial"/>
          <w:color w:val="auto"/>
        </w:rPr>
      </w:pPr>
      <w:r w:rsidRPr="00B1647B">
        <w:rPr>
          <w:rFonts w:cs="Arial"/>
          <w:color w:val="auto"/>
        </w:rPr>
        <w:t>Anti-Bullying Policy</w:t>
      </w:r>
    </w:p>
    <w:p w14:paraId="1FA521B9" w14:textId="77777777" w:rsidR="00D3590A" w:rsidRPr="00B1647B" w:rsidRDefault="00D3590A">
      <w:pPr>
        <w:pStyle w:val="ListParagraph"/>
        <w:numPr>
          <w:ilvl w:val="0"/>
          <w:numId w:val="14"/>
        </w:numPr>
        <w:autoSpaceDE/>
        <w:autoSpaceDN/>
        <w:adjustRightInd/>
        <w:spacing w:after="200" w:line="276" w:lineRule="auto"/>
        <w:ind w:left="1550" w:hanging="360"/>
        <w:jc w:val="left"/>
        <w:rPr>
          <w:rFonts w:cs="Arial"/>
          <w:color w:val="auto"/>
        </w:rPr>
      </w:pPr>
      <w:r w:rsidRPr="00B1647B">
        <w:rPr>
          <w:rFonts w:cs="Arial"/>
          <w:color w:val="auto"/>
        </w:rPr>
        <w:t>Online Safety Policy</w:t>
      </w:r>
    </w:p>
    <w:p w14:paraId="1D0B7BAB" w14:textId="77777777" w:rsidR="00D3590A" w:rsidRPr="00B1647B" w:rsidRDefault="00D3590A">
      <w:pPr>
        <w:pStyle w:val="ListParagraph"/>
        <w:numPr>
          <w:ilvl w:val="0"/>
          <w:numId w:val="14"/>
        </w:numPr>
        <w:autoSpaceDE/>
        <w:autoSpaceDN/>
        <w:adjustRightInd/>
        <w:spacing w:after="200" w:line="276" w:lineRule="auto"/>
        <w:ind w:left="1550" w:hanging="360"/>
        <w:jc w:val="left"/>
        <w:rPr>
          <w:rFonts w:cs="Arial"/>
          <w:color w:val="auto"/>
        </w:rPr>
      </w:pPr>
      <w:r w:rsidRPr="00B1647B">
        <w:rPr>
          <w:rFonts w:cs="Arial"/>
          <w:color w:val="auto"/>
        </w:rPr>
        <w:t>Data Protection Policy</w:t>
      </w:r>
    </w:p>
    <w:p w14:paraId="5C941135" w14:textId="77777777" w:rsidR="00D3590A" w:rsidRPr="00B1647B" w:rsidRDefault="00D3590A">
      <w:pPr>
        <w:pStyle w:val="ListParagraph"/>
        <w:numPr>
          <w:ilvl w:val="0"/>
          <w:numId w:val="14"/>
        </w:numPr>
        <w:autoSpaceDE/>
        <w:autoSpaceDN/>
        <w:adjustRightInd/>
        <w:spacing w:after="200" w:line="276" w:lineRule="auto"/>
        <w:ind w:left="1550" w:hanging="360"/>
        <w:rPr>
          <w:rFonts w:cs="Arial"/>
          <w:color w:val="auto"/>
        </w:rPr>
      </w:pPr>
      <w:r w:rsidRPr="00B1647B">
        <w:rPr>
          <w:rFonts w:cs="Arial"/>
          <w:color w:val="auto"/>
        </w:rPr>
        <w:t xml:space="preserve">Whistleblowing Policy </w:t>
      </w:r>
    </w:p>
    <w:p w14:paraId="37650009" w14:textId="77777777" w:rsidR="00D3590A" w:rsidRPr="00B1647B" w:rsidRDefault="00D3590A">
      <w:pPr>
        <w:pStyle w:val="ListParagraph"/>
        <w:numPr>
          <w:ilvl w:val="0"/>
          <w:numId w:val="14"/>
        </w:numPr>
        <w:autoSpaceDE/>
        <w:autoSpaceDN/>
        <w:adjustRightInd/>
        <w:spacing w:after="200" w:line="276" w:lineRule="auto"/>
        <w:ind w:left="1550" w:hanging="360"/>
        <w:rPr>
          <w:rFonts w:cs="Arial"/>
          <w:color w:val="auto"/>
        </w:rPr>
      </w:pPr>
      <w:r w:rsidRPr="00B1647B">
        <w:rPr>
          <w:rFonts w:cs="Arial"/>
          <w:color w:val="auto"/>
        </w:rPr>
        <w:t>Allegations of Abuse Against Staff Policy</w:t>
      </w:r>
    </w:p>
    <w:p w14:paraId="38BF34AF" w14:textId="77777777" w:rsidR="00D3590A" w:rsidRPr="00B1647B" w:rsidRDefault="00D3590A">
      <w:pPr>
        <w:pStyle w:val="ListParagraph"/>
        <w:numPr>
          <w:ilvl w:val="0"/>
          <w:numId w:val="14"/>
        </w:numPr>
        <w:autoSpaceDE/>
        <w:autoSpaceDN/>
        <w:adjustRightInd/>
        <w:spacing w:after="200" w:line="276" w:lineRule="auto"/>
        <w:ind w:left="1550" w:hanging="360"/>
        <w:rPr>
          <w:rFonts w:cs="Arial"/>
          <w:color w:val="auto"/>
        </w:rPr>
      </w:pPr>
      <w:r w:rsidRPr="00B1647B">
        <w:rPr>
          <w:rFonts w:cs="Arial"/>
          <w:color w:val="auto"/>
        </w:rPr>
        <w:t>Staff Code of Conduct / Staff handbook</w:t>
      </w:r>
    </w:p>
    <w:p w14:paraId="465A0990" w14:textId="77777777" w:rsidR="00D3590A" w:rsidRPr="00B1647B" w:rsidRDefault="00D3590A">
      <w:pPr>
        <w:pStyle w:val="ListParagraph"/>
        <w:numPr>
          <w:ilvl w:val="0"/>
          <w:numId w:val="14"/>
        </w:numPr>
        <w:autoSpaceDE/>
        <w:autoSpaceDN/>
        <w:adjustRightInd/>
        <w:spacing w:after="200" w:line="276" w:lineRule="auto"/>
        <w:ind w:left="1550" w:hanging="360"/>
        <w:rPr>
          <w:rFonts w:cs="Arial"/>
          <w:color w:val="auto"/>
        </w:rPr>
      </w:pPr>
      <w:r w:rsidRPr="00B1647B">
        <w:rPr>
          <w:rFonts w:cs="Arial"/>
          <w:color w:val="auto"/>
        </w:rPr>
        <w:t>Managing pupils with medical conditions policy</w:t>
      </w:r>
    </w:p>
    <w:p w14:paraId="072DAF69" w14:textId="77777777" w:rsidR="00D3590A" w:rsidRPr="00B1647B" w:rsidRDefault="00D3590A">
      <w:pPr>
        <w:pStyle w:val="ListParagraph"/>
        <w:numPr>
          <w:ilvl w:val="0"/>
          <w:numId w:val="14"/>
        </w:numPr>
        <w:autoSpaceDE/>
        <w:autoSpaceDN/>
        <w:adjustRightInd/>
        <w:spacing w:after="200" w:line="276" w:lineRule="auto"/>
        <w:ind w:left="1550" w:hanging="360"/>
        <w:rPr>
          <w:rFonts w:cs="Arial"/>
          <w:color w:val="auto"/>
        </w:rPr>
      </w:pPr>
      <w:r w:rsidRPr="00B1647B">
        <w:rPr>
          <w:rFonts w:cs="Arial"/>
          <w:color w:val="auto"/>
        </w:rPr>
        <w:t>Child-on-Child abuse policy</w:t>
      </w:r>
    </w:p>
    <w:p w14:paraId="7EAEF74D" w14:textId="77777777" w:rsidR="00D3590A" w:rsidRPr="00B1647B" w:rsidRDefault="00D3590A">
      <w:pPr>
        <w:pStyle w:val="ListParagraph"/>
        <w:numPr>
          <w:ilvl w:val="0"/>
          <w:numId w:val="14"/>
        </w:numPr>
        <w:autoSpaceDE/>
        <w:autoSpaceDN/>
        <w:adjustRightInd/>
        <w:spacing w:after="200" w:line="276" w:lineRule="auto"/>
        <w:ind w:left="1550" w:hanging="360"/>
        <w:jc w:val="left"/>
        <w:rPr>
          <w:rFonts w:cs="Arial"/>
          <w:color w:val="auto"/>
        </w:rPr>
      </w:pPr>
      <w:r w:rsidRPr="00B1647B">
        <w:rPr>
          <w:rFonts w:cs="Arial"/>
          <w:color w:val="auto"/>
        </w:rPr>
        <w:t>Low-level Safeguarding Concerns Policy</w:t>
      </w:r>
    </w:p>
    <w:p w14:paraId="12426D6B" w14:textId="0E1A8913" w:rsidR="00A933A4" w:rsidRPr="00B1647B" w:rsidRDefault="00A933A4" w:rsidP="00B1647B">
      <w:pPr>
        <w:pStyle w:val="ListParagraph"/>
        <w:numPr>
          <w:ilvl w:val="0"/>
          <w:numId w:val="14"/>
        </w:numPr>
        <w:autoSpaceDE/>
        <w:autoSpaceDN/>
        <w:adjustRightInd/>
        <w:spacing w:after="200" w:line="276" w:lineRule="auto"/>
        <w:ind w:left="1550" w:hanging="360"/>
        <w:jc w:val="left"/>
        <w:rPr>
          <w:rFonts w:cs="Arial"/>
          <w:color w:val="auto"/>
        </w:rPr>
      </w:pPr>
      <w:r w:rsidRPr="00B1647B">
        <w:rPr>
          <w:rFonts w:cs="Arial"/>
          <w:color w:val="auto"/>
        </w:rPr>
        <w:t>Complaints Policy</w:t>
      </w: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6" w:name="_Roles_and_responsibilities_1"/>
      <w:bookmarkStart w:id="7" w:name="_[Updated]_Roles_and"/>
      <w:bookmarkEnd w:id="6"/>
      <w:bookmarkEnd w:id="7"/>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8"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9" w:name="_Hlk142303959"/>
      <w:bookmarkEnd w:id="8"/>
      <w:r w:rsidRPr="00850BD9">
        <w:rPr>
          <w:rFonts w:cs="Arial"/>
          <w:bCs/>
        </w:rPr>
        <w:lastRenderedPageBreak/>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9"/>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lastRenderedPageBreak/>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6D42EE09" w14:textId="1030894E" w:rsidR="00D3590A" w:rsidRPr="00850BD9" w:rsidRDefault="00D3590A" w:rsidP="00D3590A">
      <w:pPr>
        <w:rPr>
          <w:rFonts w:cs="Arial"/>
          <w:b/>
          <w:bCs/>
        </w:rPr>
      </w:pPr>
      <w:r w:rsidRPr="00850BD9">
        <w:rPr>
          <w:rFonts w:cs="Arial"/>
          <w:b/>
          <w:bCs/>
        </w:rPr>
        <w:t xml:space="preserve">The </w:t>
      </w:r>
      <w:r w:rsidR="00CA3D61">
        <w:rPr>
          <w:rFonts w:cs="Arial"/>
          <w:b/>
          <w:bCs/>
        </w:rPr>
        <w:t>Board of Trustees</w:t>
      </w:r>
      <w:r w:rsidRPr="009510D7">
        <w:rPr>
          <w:rFonts w:cs="Arial"/>
          <w:b/>
          <w:bCs/>
          <w:color w:val="auto"/>
        </w:rPr>
        <w:t xml:space="preserve"> has</w:t>
      </w:r>
      <w:r w:rsidRPr="00850BD9">
        <w:rPr>
          <w:rFonts w:cs="Arial"/>
          <w:b/>
          <w:bCs/>
        </w:rPr>
        <w:t xml:space="preserve"> 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a </w:t>
      </w:r>
      <w:r w:rsidRPr="009510D7">
        <w:rPr>
          <w:rFonts w:cs="Arial"/>
          <w:b/>
          <w:bCs/>
          <w:color w:val="auto"/>
        </w:rPr>
        <w:t>named Governor takes leadership responsibility</w:t>
      </w:r>
      <w:r w:rsidRPr="009510D7">
        <w:rPr>
          <w:rFonts w:cs="Arial"/>
          <w:color w:val="auto"/>
        </w:rPr>
        <w:t xml:space="preserve"> </w:t>
      </w:r>
      <w:r w:rsidRPr="00850BD9">
        <w:rPr>
          <w:rFonts w:cs="Arial"/>
        </w:rPr>
        <w:t>for safeguarding arrangements</w:t>
      </w:r>
      <w:r>
        <w:rPr>
          <w:rFonts w:cs="Arial"/>
        </w:rPr>
        <w:t xml:space="preserve"> and receives appropriate training in the management of safeguarding </w:t>
      </w:r>
    </w:p>
    <w:p w14:paraId="65EFCFBD"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412FCF96" w14:textId="77777777" w:rsidR="009510D7" w:rsidRDefault="00D3590A" w:rsidP="00594325">
      <w:pPr>
        <w:pStyle w:val="ListParagraph"/>
        <w:numPr>
          <w:ilvl w:val="0"/>
          <w:numId w:val="42"/>
        </w:numPr>
        <w:autoSpaceDE/>
        <w:autoSpaceDN/>
        <w:adjustRightInd/>
        <w:spacing w:after="200" w:line="276" w:lineRule="auto"/>
        <w:jc w:val="left"/>
        <w:rPr>
          <w:rFonts w:cs="Arial"/>
        </w:rPr>
      </w:pPr>
      <w:r w:rsidRPr="009510D7">
        <w:rPr>
          <w:rFonts w:cs="Arial"/>
        </w:rPr>
        <w:t xml:space="preserve">Understand that online safeguarding is an interrelated and running theme through safeguarding practice. Ensure that </w:t>
      </w:r>
      <w:r w:rsidRPr="009510D7">
        <w:rPr>
          <w:rFonts w:cs="Arial"/>
          <w:b/>
          <w:bCs/>
        </w:rPr>
        <w:t>children are safe online</w:t>
      </w:r>
      <w:r w:rsidRPr="009510D7">
        <w:rPr>
          <w:rFonts w:cs="Arial"/>
        </w:rPr>
        <w:t xml:space="preserve"> by ensuring that </w:t>
      </w:r>
      <w:r w:rsidRPr="009510D7">
        <w:rPr>
          <w:rFonts w:cs="Arial"/>
          <w:b/>
          <w:bCs/>
        </w:rPr>
        <w:t>appropriate filters and monitoring systems are in place</w:t>
      </w:r>
      <w:r w:rsidRPr="009510D7">
        <w:rPr>
          <w:rFonts w:cs="Arial"/>
        </w:rPr>
        <w:t xml:space="preserve"> and regularly review their effectiveness, understanding those children that are potentially at greater risk of harm, along with the proportionality of costs versus safeguarding risks.  </w:t>
      </w:r>
    </w:p>
    <w:p w14:paraId="271F79B1" w14:textId="5833401F" w:rsidR="00D3590A" w:rsidRPr="009510D7" w:rsidRDefault="00D3590A" w:rsidP="00594325">
      <w:pPr>
        <w:pStyle w:val="ListParagraph"/>
        <w:numPr>
          <w:ilvl w:val="0"/>
          <w:numId w:val="42"/>
        </w:numPr>
        <w:autoSpaceDE/>
        <w:autoSpaceDN/>
        <w:adjustRightInd/>
        <w:spacing w:after="200" w:line="276" w:lineRule="auto"/>
        <w:jc w:val="left"/>
        <w:rPr>
          <w:rFonts w:cs="Arial"/>
        </w:rPr>
      </w:pPr>
      <w:r w:rsidRPr="009510D7">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1F50CA3C"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needs </w:t>
      </w:r>
      <w:r w:rsidRPr="00850BD9">
        <w:rPr>
          <w:rFonts w:cs="Arial"/>
          <w:color w:val="FF0000"/>
        </w:rPr>
        <w:t xml:space="preserve">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two yearly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 xml:space="preserve">The designated safeguarding lead should take lead responsibility for safeguarding and child protection (including online safety and understanding </w:t>
      </w:r>
      <w:r w:rsidRPr="00331691">
        <w:rPr>
          <w:rFonts w:cs="Arial"/>
        </w:rPr>
        <w:lastRenderedPageBreak/>
        <w:t>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1592E5AA" w:rsidR="00D3590A" w:rsidRPr="00850BD9" w:rsidRDefault="00D3590A">
      <w:pPr>
        <w:pStyle w:val="ListParagraph"/>
        <w:numPr>
          <w:ilvl w:val="0"/>
          <w:numId w:val="16"/>
        </w:numPr>
        <w:autoSpaceDE/>
        <w:autoSpaceDN/>
        <w:adjustRightInd/>
        <w:spacing w:after="200" w:line="276" w:lineRule="auto"/>
        <w:jc w:val="left"/>
        <w:rPr>
          <w:rFonts w:cs="Arial"/>
        </w:rPr>
      </w:pPr>
      <w:r w:rsidRPr="00850BD9">
        <w:rPr>
          <w:rFonts w:cs="Arial"/>
        </w:rPr>
        <w:t xml:space="preserve">Ensure </w:t>
      </w:r>
      <w:r w:rsidRPr="00850BD9">
        <w:rPr>
          <w:rFonts w:cs="Arial"/>
          <w:b/>
          <w:bCs/>
        </w:rPr>
        <w:t>effective communication</w:t>
      </w:r>
      <w:r w:rsidRPr="00850BD9">
        <w:rPr>
          <w:rFonts w:cs="Arial"/>
        </w:rPr>
        <w:t xml:space="preserve"> and information sharing (when appropriate) between </w:t>
      </w:r>
      <w:r w:rsidRPr="009510D7">
        <w:rPr>
          <w:rFonts w:cs="Arial"/>
          <w:color w:val="auto"/>
        </w:rPr>
        <w:t>Deputy DSL's</w:t>
      </w:r>
      <w:r w:rsidR="009510D7" w:rsidRPr="009510D7">
        <w:rPr>
          <w:rFonts w:cs="Arial"/>
          <w:color w:val="auto"/>
        </w:rPr>
        <w:t xml:space="preserve"> </w:t>
      </w:r>
      <w:r w:rsidRPr="009510D7">
        <w:rPr>
          <w:rFonts w:cs="Arial"/>
          <w:color w:val="auto"/>
        </w:rPr>
        <w:t>/ SLT/Governance/ Head teacher.</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lastRenderedPageBreak/>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173E2774" w:rsidR="00D3590A" w:rsidRPr="00850BD9" w:rsidRDefault="005077C3" w:rsidP="00D3590A">
      <w:pPr>
        <w:rPr>
          <w:rFonts w:cs="Arial"/>
        </w:rPr>
      </w:pPr>
      <w:r>
        <w:rPr>
          <w:rFonts w:cs="Arial"/>
          <w:color w:val="auto"/>
        </w:rPr>
        <w:t xml:space="preserve">Lord Street Primary School </w:t>
      </w:r>
      <w:r w:rsidR="00D3590A" w:rsidRPr="009510D7">
        <w:rPr>
          <w:rFonts w:cs="Arial"/>
          <w:color w:val="auto"/>
        </w:rPr>
        <w:t>recognises</w:t>
      </w:r>
      <w:r w:rsidR="00D3590A" w:rsidRPr="00850BD9">
        <w:rPr>
          <w:rFonts w:cs="Arial"/>
        </w:rPr>
        <w:t xml:space="preserve"> that Deputy DSL's must be trained to same standard as the DSL. </w:t>
      </w:r>
    </w:p>
    <w:p w14:paraId="3F4117F0" w14:textId="476B250F" w:rsidR="00D3590A" w:rsidRPr="00850BD9" w:rsidRDefault="00D3590A" w:rsidP="00D3590A">
      <w:pPr>
        <w:rPr>
          <w:rFonts w:cs="Arial"/>
        </w:rPr>
      </w:pPr>
      <w:r w:rsidRPr="00850BD9">
        <w:rPr>
          <w:rFonts w:cs="Arial"/>
          <w:b/>
          <w:bCs/>
        </w:rPr>
        <w:t>The designated teacher</w:t>
      </w:r>
      <w:r w:rsidRPr="00850BD9">
        <w:rPr>
          <w:rFonts w:cs="Arial"/>
        </w:rPr>
        <w:t xml:space="preserve"> has a responsibility for promoting the educational achievement of CLA and previously CLA (PLAC),</w:t>
      </w:r>
      <w:r w:rsidRPr="00850BD9">
        <w:rPr>
          <w:rFonts w:cs="Arial"/>
          <w:color w:val="347186"/>
        </w:rPr>
        <w:t xml:space="preserve"> </w:t>
      </w:r>
      <w:r w:rsidRPr="00850BD9">
        <w:rPr>
          <w:rFonts w:cs="Arial"/>
        </w:rPr>
        <w:t>and for children who have left care through adoption, special guardianship or child arrangement orders or who were adopted from state care outside England and Wales.</w:t>
      </w:r>
      <w:r>
        <w:rPr>
          <w:rFonts w:cs="Arial"/>
        </w:rPr>
        <w:t xml:space="preserve"> </w:t>
      </w:r>
      <w:r w:rsidRPr="009510D7">
        <w:rPr>
          <w:rFonts w:cs="Arial"/>
          <w:color w:val="auto"/>
        </w:rPr>
        <w:t xml:space="preserve">In our setting, this is </w:t>
      </w:r>
      <w:r w:rsidR="009510D7" w:rsidRPr="009510D7">
        <w:rPr>
          <w:rFonts w:cs="Arial"/>
          <w:color w:val="auto"/>
        </w:rPr>
        <w:t>the Head Teacher</w:t>
      </w:r>
      <w:r w:rsidR="009510D7">
        <w:rPr>
          <w:rFonts w:cs="Arial"/>
          <w:color w:val="auto"/>
        </w:rPr>
        <w:t>.</w:t>
      </w:r>
    </w:p>
    <w:p w14:paraId="3F401972" w14:textId="77777777" w:rsidR="00D3590A" w:rsidRPr="00850BD9" w:rsidRDefault="00D3590A" w:rsidP="00D3590A">
      <w:pPr>
        <w:rPr>
          <w:rFonts w:cs="Arial"/>
        </w:rPr>
      </w:pPr>
    </w:p>
    <w:p w14:paraId="191CFA4A" w14:textId="77777777" w:rsidR="00D3590A" w:rsidRPr="009510D7"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0" w:name="_[Updated]_Multi-agency_working"/>
      <w:bookmarkEnd w:id="10"/>
      <w:r w:rsidRPr="009510D7">
        <w:rPr>
          <w:rFonts w:ascii="Arial" w:hAnsi="Arial" w:cs="Arial"/>
          <w:color w:val="auto"/>
          <w:sz w:val="24"/>
          <w:szCs w:val="24"/>
        </w:rPr>
        <w:t>Training and Induction</w:t>
      </w:r>
    </w:p>
    <w:p w14:paraId="07BAB47D" w14:textId="09148938" w:rsidR="00D3590A" w:rsidRPr="00850BD9" w:rsidRDefault="005077C3" w:rsidP="00D3590A">
      <w:pPr>
        <w:rPr>
          <w:rFonts w:cs="Arial"/>
        </w:rPr>
      </w:pPr>
      <w:r>
        <w:rPr>
          <w:rFonts w:cs="Arial"/>
          <w:color w:val="auto"/>
        </w:rPr>
        <w:t xml:space="preserve">Lord Street Primary School </w:t>
      </w:r>
      <w:r w:rsidR="00D3590A" w:rsidRPr="00850BD9">
        <w:rPr>
          <w:rFonts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w:t>
      </w:r>
      <w:r w:rsidR="00D3590A" w:rsidRPr="00850BD9">
        <w:rPr>
          <w:rFonts w:cs="Arial"/>
        </w:rPr>
        <w:lastRenderedPageBreak/>
        <w:t>concerns. Staff members</w:t>
      </w:r>
      <w:r w:rsidR="00D3590A">
        <w:rPr>
          <w:rFonts w:cs="Arial"/>
        </w:rPr>
        <w:t xml:space="preserve">, governors and volunteers </w:t>
      </w:r>
      <w:r w:rsidR="00D3590A" w:rsidRPr="00850BD9">
        <w:rPr>
          <w:rFonts w:cs="Arial"/>
        </w:rPr>
        <w:t xml:space="preserve">will undergo safeguarding and child protection training at induction, which will be updated on a regular basis and/or whenever there is a change in legislation. </w:t>
      </w:r>
    </w:p>
    <w:p w14:paraId="20AADD74" w14:textId="0FB1CE22" w:rsidR="00D3590A" w:rsidRPr="00850BD9" w:rsidRDefault="00D3590A" w:rsidP="00D3590A">
      <w:pPr>
        <w:rPr>
          <w:rFonts w:cs="Arial"/>
        </w:rPr>
      </w:pPr>
      <w:r w:rsidRPr="00850BD9">
        <w:rPr>
          <w:rFonts w:cs="Arial"/>
        </w:rPr>
        <w:t>The induction training will cover:</w:t>
      </w:r>
      <w:r w:rsidRPr="00850BD9">
        <w:rPr>
          <w:rFonts w:cs="Arial"/>
          <w:color w:val="FF0000"/>
        </w:rPr>
        <w:t xml:space="preserve"> </w:t>
      </w:r>
    </w:p>
    <w:p w14:paraId="55FE6DE7"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Child Protection and Safeguarding Policy</w:t>
      </w:r>
    </w:p>
    <w:p w14:paraId="1CCB0AB1"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Child-On-Child Abuse procedures</w:t>
      </w:r>
    </w:p>
    <w:p w14:paraId="3465DEA0"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Staff Code of Conduct</w:t>
      </w:r>
    </w:p>
    <w:p w14:paraId="431A6E0D"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 xml:space="preserve">Part one and Annex B of ‘Keeping children safe in education’ (KCSIE 2023) </w:t>
      </w:r>
    </w:p>
    <w:p w14:paraId="67FCBEF7"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Behaviour Policy</w:t>
      </w:r>
    </w:p>
    <w:p w14:paraId="6636E631"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School Attendance Policy, including the safeguarding response to children who have unexplained absences or go missing from education</w:t>
      </w:r>
    </w:p>
    <w:p w14:paraId="6329C52F"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Appropriate child protection and safeguarding training, including online safety training</w:t>
      </w:r>
    </w:p>
    <w:p w14:paraId="547E7EAE"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Information about the role and identity of the DSL and deputy DSL(s)</w:t>
      </w:r>
    </w:p>
    <w:p w14:paraId="13CEB48D"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 xml:space="preserve">How to record concerns in your setting. </w:t>
      </w:r>
    </w:p>
    <w:p w14:paraId="7BF148CE" w14:textId="77777777" w:rsidR="00D3590A" w:rsidRPr="009510D7" w:rsidRDefault="00D3590A" w:rsidP="00897EB2">
      <w:pPr>
        <w:pStyle w:val="ListParagraph"/>
        <w:numPr>
          <w:ilvl w:val="2"/>
          <w:numId w:val="35"/>
        </w:numPr>
        <w:autoSpaceDE/>
        <w:autoSpaceDN/>
        <w:adjustRightInd/>
        <w:spacing w:after="200" w:line="276" w:lineRule="auto"/>
        <w:rPr>
          <w:rFonts w:cs="Arial"/>
          <w:i/>
          <w:iCs/>
          <w:color w:val="auto"/>
        </w:rPr>
      </w:pPr>
      <w:r w:rsidRPr="009510D7">
        <w:rPr>
          <w:rFonts w:cs="Arial"/>
          <w:i/>
          <w:iCs/>
          <w:color w:val="auto"/>
        </w:rPr>
        <w:t>Records will be kept of all inductions</w:t>
      </w:r>
    </w:p>
    <w:p w14:paraId="728300E4" w14:textId="2CA5298A" w:rsidR="00D3590A" w:rsidRPr="00850BD9" w:rsidRDefault="00D3590A" w:rsidP="00897EB2">
      <w:pPr>
        <w:rPr>
          <w:rFonts w:cs="Arial"/>
        </w:rPr>
      </w:pPr>
      <w:r w:rsidRPr="00850BD9">
        <w:rPr>
          <w:rFonts w:cs="Arial"/>
        </w:rPr>
        <w:t>Following inductio</w:t>
      </w:r>
      <w:r w:rsidRPr="009510D7">
        <w:rPr>
          <w:rFonts w:cs="Arial"/>
          <w:color w:val="auto"/>
        </w:rPr>
        <w:t xml:space="preserve">n, </w:t>
      </w:r>
      <w:r w:rsidR="0044597B">
        <w:rPr>
          <w:rFonts w:cs="Arial"/>
          <w:color w:val="auto"/>
        </w:rPr>
        <w:t>Lord Street Primary School</w:t>
      </w:r>
      <w:r w:rsidR="009510D7" w:rsidRPr="009510D7">
        <w:rPr>
          <w:rFonts w:cs="Arial"/>
          <w:color w:val="auto"/>
        </w:rPr>
        <w:t xml:space="preserve"> </w:t>
      </w:r>
      <w:r w:rsidRPr="00850BD9">
        <w:rPr>
          <w:rFonts w:cs="Arial"/>
        </w:rPr>
        <w:t>recognises the need to ensure continual, effective training to staff and other stakeholders. We will</w:t>
      </w:r>
      <w:r>
        <w:rPr>
          <w:rFonts w:cs="Arial"/>
        </w:rPr>
        <w:t xml:space="preserve"> ensure</w:t>
      </w:r>
      <w:r w:rsidRPr="00850BD9">
        <w:rPr>
          <w:rFonts w:cs="Arial"/>
        </w:rPr>
        <w:t xml:space="preserve">:- </w:t>
      </w:r>
    </w:p>
    <w:p w14:paraId="26C626FC" w14:textId="77777777" w:rsidR="00D3590A" w:rsidRPr="00850BD9" w:rsidRDefault="00D3590A" w:rsidP="00897EB2">
      <w:pPr>
        <w:pStyle w:val="ListParagraph"/>
        <w:numPr>
          <w:ilvl w:val="0"/>
          <w:numId w:val="53"/>
        </w:numPr>
        <w:autoSpaceDE/>
        <w:autoSpaceDN/>
        <w:adjustRightInd/>
        <w:spacing w:after="0" w:line="276" w:lineRule="auto"/>
        <w:rPr>
          <w:rFonts w:cs="Arial"/>
          <w:bCs/>
        </w:rPr>
      </w:pPr>
      <w:r w:rsidRPr="00850BD9">
        <w:rPr>
          <w:rFonts w:cs="Arial"/>
          <w:bCs/>
        </w:rPr>
        <w:t>ALL staff</w:t>
      </w:r>
      <w:r>
        <w:rPr>
          <w:rFonts w:cs="Arial"/>
          <w:bCs/>
        </w:rPr>
        <w:t xml:space="preserve">, Governors </w:t>
      </w:r>
      <w:r w:rsidRPr="00850BD9">
        <w:rPr>
          <w:rFonts w:cs="Arial"/>
          <w:bCs/>
        </w:rPr>
        <w:t>and volunteers will receive Safeguarding Training (at least) annually</w:t>
      </w:r>
    </w:p>
    <w:p w14:paraId="1AD26AA4"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The DSL/s will provide ALL staff, volunteers and governors with regular safeguarding updates </w:t>
      </w:r>
    </w:p>
    <w:p w14:paraId="1551C7EF" w14:textId="77777777" w:rsidR="00D3590A" w:rsidRPr="00F35D40" w:rsidRDefault="00D3590A" w:rsidP="00897EB2">
      <w:pPr>
        <w:numPr>
          <w:ilvl w:val="0"/>
          <w:numId w:val="43"/>
        </w:numPr>
        <w:autoSpaceDE/>
        <w:autoSpaceDN/>
        <w:adjustRightInd/>
        <w:spacing w:after="0" w:line="276" w:lineRule="auto"/>
        <w:rPr>
          <w:rFonts w:cs="Arial"/>
          <w:bCs/>
        </w:rPr>
      </w:pPr>
      <w:r w:rsidRPr="00850BD9">
        <w:rPr>
          <w:rFonts w:cs="Arial"/>
          <w:bCs/>
        </w:rPr>
        <w:t>ALL staff, volunteers and governors will read and show an understanding of any updates that are provided</w:t>
      </w:r>
      <w:r w:rsidRPr="00F35D40">
        <w:rPr>
          <w:rFonts w:cs="Arial"/>
          <w:bCs/>
        </w:rPr>
        <w:t xml:space="preserve"> </w:t>
      </w:r>
    </w:p>
    <w:p w14:paraId="7D6FD1B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DSLs will attend DSL training every 2 years and update their knowledge, skills and understanding of relevant safeguarding issues on a regular basis</w:t>
      </w:r>
    </w:p>
    <w:p w14:paraId="45CC8A8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Th</w:t>
      </w:r>
      <w:r>
        <w:rPr>
          <w:rFonts w:cs="Arial"/>
          <w:bCs/>
        </w:rPr>
        <w:t xml:space="preserve">e DSL, along with Governors and all staff </w:t>
      </w:r>
      <w:r w:rsidRPr="00850BD9">
        <w:rPr>
          <w:rFonts w:cs="Arial"/>
          <w:bCs/>
        </w:rPr>
        <w:t>will undertake Prevent awareness training</w:t>
      </w:r>
      <w:r>
        <w:rPr>
          <w:rFonts w:cs="Arial"/>
          <w:bCs/>
        </w:rPr>
        <w:t xml:space="preserve"> (at least) every two years</w:t>
      </w:r>
    </w:p>
    <w:p w14:paraId="52EA65FB" w14:textId="77777777" w:rsidR="00D3590A" w:rsidRPr="00850BD9" w:rsidRDefault="00D3590A" w:rsidP="00897EB2">
      <w:pPr>
        <w:numPr>
          <w:ilvl w:val="0"/>
          <w:numId w:val="43"/>
        </w:numPr>
        <w:autoSpaceDE/>
        <w:autoSpaceDN/>
        <w:adjustRightInd/>
        <w:spacing w:after="0" w:line="276" w:lineRule="auto"/>
        <w:rPr>
          <w:rFonts w:cs="Arial"/>
          <w:bCs/>
        </w:rPr>
      </w:pPr>
      <w:r>
        <w:rPr>
          <w:rFonts w:cs="Arial"/>
          <w:bCs/>
        </w:rPr>
        <w:t>That at least one person on any recruitment panel has undertaken safer recruitment training</w:t>
      </w:r>
    </w:p>
    <w:p w14:paraId="05573656"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ALL staff, volunteers and governors will undertake any additional specialised training on matters such as Child Sexual Exploitation, Prevent, </w:t>
      </w:r>
      <w:r>
        <w:rPr>
          <w:rFonts w:cs="Arial"/>
          <w:bCs/>
        </w:rPr>
        <w:t>Child-on-Child</w:t>
      </w:r>
      <w:r w:rsidRPr="00850BD9">
        <w:rPr>
          <w:rFonts w:cs="Arial"/>
          <w:bCs/>
        </w:rPr>
        <w:t xml:space="preserve"> abuse, Online Safety, FGM etc as is deemed necessary </w:t>
      </w:r>
      <w:r w:rsidRPr="009510D7">
        <w:rPr>
          <w:rFonts w:cs="Arial"/>
          <w:bCs/>
          <w:color w:val="auto"/>
        </w:rPr>
        <w:t>by the SLT/DSL</w:t>
      </w:r>
      <w:r w:rsidRPr="00850BD9">
        <w:rPr>
          <w:rFonts w:cs="Arial"/>
          <w:bCs/>
          <w:color w:val="FF0000"/>
        </w:rPr>
        <w:t xml:space="preserve"> </w:t>
      </w:r>
      <w:r w:rsidRPr="00850BD9">
        <w:rPr>
          <w:rFonts w:cs="Arial"/>
          <w:bCs/>
        </w:rPr>
        <w:t>and that is particularly relevant to the context and needs of the setting</w:t>
      </w:r>
    </w:p>
    <w:p w14:paraId="7DCC4726" w14:textId="77777777" w:rsidR="00D3590A" w:rsidRPr="00C07C00" w:rsidRDefault="00D3590A" w:rsidP="00897EB2">
      <w:pPr>
        <w:numPr>
          <w:ilvl w:val="0"/>
          <w:numId w:val="43"/>
        </w:numPr>
        <w:autoSpaceDE/>
        <w:autoSpaceDN/>
        <w:adjustRightInd/>
        <w:spacing w:after="0" w:line="276" w:lineRule="auto"/>
        <w:rPr>
          <w:rFonts w:cs="Arial"/>
        </w:rPr>
      </w:pPr>
      <w:r>
        <w:rPr>
          <w:rFonts w:cs="Arial"/>
          <w:bCs/>
        </w:rPr>
        <w:t>A</w:t>
      </w:r>
      <w:r w:rsidRPr="00C07C00">
        <w:rPr>
          <w:rFonts w:cs="Arial"/>
          <w:bCs/>
        </w:rPr>
        <w:t>ny staff member will discuss any specific training requirements or gaps in knowledge or understanding with the DSL/s</w:t>
      </w:r>
    </w:p>
    <w:p w14:paraId="20D268B4" w14:textId="77777777" w:rsidR="00D3590A" w:rsidRPr="00C07C00" w:rsidRDefault="00D3590A" w:rsidP="00897EB2">
      <w:pPr>
        <w:pStyle w:val="ListParagraph"/>
        <w:numPr>
          <w:ilvl w:val="0"/>
          <w:numId w:val="43"/>
        </w:numPr>
        <w:autoSpaceDE/>
        <w:autoSpaceDN/>
        <w:adjustRightInd/>
        <w:spacing w:after="200" w:line="276" w:lineRule="auto"/>
        <w:rPr>
          <w:rFonts w:cs="Arial"/>
        </w:rPr>
      </w:pPr>
      <w:r w:rsidRPr="00C07C00">
        <w:rPr>
          <w:rFonts w:cs="Arial"/>
        </w:rPr>
        <w:t>Staff will receive opportunities to contribute towards and inform the safeguarding arrangements in the school</w:t>
      </w:r>
    </w:p>
    <w:p w14:paraId="43078A72" w14:textId="77777777" w:rsidR="00D3590A" w:rsidRPr="001A3110" w:rsidRDefault="00D3590A" w:rsidP="00897EB2">
      <w:pPr>
        <w:pStyle w:val="ListParagraph"/>
        <w:numPr>
          <w:ilvl w:val="0"/>
          <w:numId w:val="43"/>
        </w:numPr>
        <w:autoSpaceDE/>
        <w:autoSpaceDN/>
        <w:adjustRightInd/>
        <w:spacing w:after="200" w:line="276" w:lineRule="auto"/>
        <w:rPr>
          <w:rFonts w:cs="Arial"/>
        </w:rPr>
      </w:pPr>
      <w:r w:rsidRPr="001A3110">
        <w:rPr>
          <w:rFonts w:cs="Arial"/>
          <w:bCs/>
        </w:rPr>
        <w:t xml:space="preserve">Detailed records will be held of staff safeguarding training and ensure that no training becomes out of date. </w:t>
      </w:r>
    </w:p>
    <w:p w14:paraId="13571514" w14:textId="77777777" w:rsidR="00D3590A" w:rsidRPr="00850BD9" w:rsidRDefault="00D3590A" w:rsidP="00D3590A">
      <w:pPr>
        <w:pStyle w:val="ListParagraph"/>
        <w:rPr>
          <w:rFonts w:cs="Arial"/>
        </w:rPr>
      </w:pPr>
    </w:p>
    <w:p w14:paraId="0ED055B1"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D075C1">
        <w:rPr>
          <w:rFonts w:ascii="Arial" w:hAnsi="Arial" w:cs="Arial"/>
          <w:color w:val="auto"/>
          <w:sz w:val="24"/>
          <w:szCs w:val="24"/>
        </w:rPr>
        <w:t xml:space="preserve"> Multi-Agency Working</w:t>
      </w:r>
    </w:p>
    <w:p w14:paraId="69742E55" w14:textId="77777777" w:rsidR="00D3590A" w:rsidRPr="00850BD9" w:rsidRDefault="00D3590A" w:rsidP="00D3590A">
      <w:pPr>
        <w:rPr>
          <w:rFonts w:cs="Arial"/>
        </w:rPr>
      </w:pPr>
      <w:r w:rsidRPr="00850BD9">
        <w:rPr>
          <w:rFonts w:cs="Arial"/>
        </w:rPr>
        <w:lastRenderedPageBreak/>
        <w:t xml:space="preserve">The school contributes to multi-agency working as part of its statutory duty. The school is aware of and will follow the local safeguarding arrangements. </w:t>
      </w:r>
      <w:r>
        <w:rPr>
          <w:rFonts w:cs="Arial"/>
        </w:rPr>
        <w:t xml:space="preserve">Further details on </w:t>
      </w:r>
      <w:hyperlink r:id="rId37"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4E1B44C6" w:rsidR="00D3590A" w:rsidRPr="00850BD9" w:rsidRDefault="00007ACC" w:rsidP="00D3590A">
      <w:pPr>
        <w:rPr>
          <w:rFonts w:cs="Arial"/>
        </w:rPr>
      </w:pPr>
      <w:r>
        <w:rPr>
          <w:rFonts w:cs="Arial"/>
          <w:color w:val="auto"/>
        </w:rPr>
        <w:t>Lord Street Primary School</w:t>
      </w:r>
      <w:r w:rsidR="009510D7" w:rsidRPr="009510D7">
        <w:rPr>
          <w:rFonts w:cs="Arial"/>
          <w:color w:val="auto"/>
        </w:rPr>
        <w:t xml:space="preserve"> </w:t>
      </w:r>
      <w:r w:rsidR="00D3590A" w:rsidRPr="009510D7">
        <w:rPr>
          <w:rFonts w:cs="Arial"/>
          <w:color w:val="auto"/>
        </w:rPr>
        <w:t>also recognises</w:t>
      </w:r>
      <w:r w:rsidR="00D3590A" w:rsidRPr="00850BD9">
        <w:rPr>
          <w:rFonts w:cs="Arial"/>
        </w:rPr>
        <w:t xml:space="preserve"> the particular importance of inter-agency working in identifying and preventing CSE and CCE. </w:t>
      </w:r>
    </w:p>
    <w:p w14:paraId="4C0719D1" w14:textId="77777777" w:rsidR="00D3590A" w:rsidRPr="00F61115" w:rsidRDefault="00D3590A">
      <w:pPr>
        <w:pStyle w:val="ListParagraph"/>
        <w:numPr>
          <w:ilvl w:val="0"/>
          <w:numId w:val="58"/>
        </w:numPr>
        <w:autoSpaceDE/>
        <w:autoSpaceDN/>
        <w:adjustRightInd/>
        <w:spacing w:after="200" w:line="276" w:lineRule="auto"/>
        <w:rPr>
          <w:rFonts w:cs="Arial"/>
          <w:b/>
          <w:bCs/>
        </w:rPr>
      </w:pPr>
      <w:r w:rsidRPr="00F61115">
        <w:rPr>
          <w:rFonts w:cs="Arial"/>
          <w:b/>
          <w:bCs/>
        </w:rPr>
        <w:t>Information sharing</w:t>
      </w:r>
    </w:p>
    <w:p w14:paraId="47763DFE" w14:textId="77777777" w:rsidR="00D3590A" w:rsidRPr="00850BD9" w:rsidRDefault="00D3590A" w:rsidP="00D3590A">
      <w:pPr>
        <w:rPr>
          <w:rFonts w:cs="Arial"/>
        </w:rPr>
      </w:pPr>
      <w:r w:rsidRPr="00850BD9">
        <w:rPr>
          <w:rFonts w:cs="Arial"/>
        </w:rPr>
        <w:t>The school recognises the importance of proactive information sharing between professionals and local agencies in order to effectively meet pupils’ needs and identify any need for early help.</w:t>
      </w:r>
    </w:p>
    <w:p w14:paraId="1E3515AA" w14:textId="77777777" w:rsidR="00D3590A" w:rsidRPr="00850BD9" w:rsidRDefault="00D3590A" w:rsidP="00D3590A">
      <w:pPr>
        <w:rPr>
          <w:rFonts w:cs="Arial"/>
        </w:rPr>
      </w:pPr>
      <w:r w:rsidRPr="00850BD9">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Default="00D3590A" w:rsidP="00D3590A">
      <w:pPr>
        <w:rPr>
          <w:rFonts w:cs="Arial"/>
        </w:rPr>
      </w:pPr>
      <w:r w:rsidRPr="00850BD9">
        <w:rPr>
          <w:rFonts w:cs="Arial"/>
          <w:b/>
          <w:bCs/>
        </w:rPr>
        <w:t>Staff members will ensure that fear of sharing information does not stand in the way of their responsibility to promote the welfare and safety of pupils.</w:t>
      </w:r>
      <w:r w:rsidRPr="00850BD9">
        <w:rPr>
          <w:rFonts w:cs="Arial"/>
        </w:rPr>
        <w:t xml:space="preserve"> If staff members are in doubt about sharing information, they will speak to the DSL or deputy DSL(s).</w:t>
      </w:r>
    </w:p>
    <w:p w14:paraId="2EE2CC3E" w14:textId="77777777" w:rsidR="00897EB2" w:rsidRPr="00850BD9" w:rsidRDefault="00897EB2" w:rsidP="00D3590A">
      <w:pPr>
        <w:rPr>
          <w:rFonts w:cs="Arial"/>
        </w:rPr>
      </w:pPr>
    </w:p>
    <w:p w14:paraId="359A07ED"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Early_help"/>
      <w:bookmarkEnd w:id="11"/>
      <w:r w:rsidRPr="00D075C1">
        <w:rPr>
          <w:rFonts w:ascii="Arial" w:hAnsi="Arial" w:cs="Arial"/>
          <w:color w:val="auto"/>
          <w:sz w:val="24"/>
          <w:szCs w:val="24"/>
        </w:rPr>
        <w:t xml:space="preserve"> Early help</w:t>
      </w:r>
    </w:p>
    <w:p w14:paraId="712EEA22" w14:textId="13CDC450" w:rsidR="00D3590A" w:rsidRPr="00850BD9" w:rsidRDefault="00D3590A" w:rsidP="00D3590A">
      <w:pPr>
        <w:rPr>
          <w:rFonts w:cs="Arial"/>
        </w:rPr>
      </w:pPr>
      <w:r w:rsidRPr="00850BD9">
        <w:rPr>
          <w:rFonts w:cs="Arial"/>
        </w:rPr>
        <w:t xml:space="preserve">Early help means providing support as soon as the need emerges, at any point in a child’s life. Staff at </w:t>
      </w:r>
      <w:r w:rsidR="00007ACC">
        <w:rPr>
          <w:rFonts w:cs="Arial"/>
        </w:rPr>
        <w:t xml:space="preserve">Lord Street Primary School </w:t>
      </w:r>
      <w:r w:rsidRPr="009510D7">
        <w:rPr>
          <w:rFonts w:cs="Arial"/>
          <w:color w:val="auto"/>
        </w:rPr>
        <w:t>recognise</w:t>
      </w:r>
      <w:r w:rsidRPr="00850BD9">
        <w:rPr>
          <w:rFonts w:cs="Arial"/>
        </w:rPr>
        <w:t xml:space="preserve"> that any professional can provide early help</w:t>
      </w:r>
      <w:r w:rsidR="009510D7">
        <w:rPr>
          <w:rFonts w:cs="Arial"/>
          <w:color w:val="FF0000"/>
        </w:rPr>
        <w:t xml:space="preserve">. </w:t>
      </w:r>
      <w:r w:rsidRPr="00850BD9">
        <w:rPr>
          <w:rFonts w:cs="Arial"/>
        </w:rPr>
        <w:t>Any pupil or family may benefit from early help, but staff will be alert to the potential need specifically for early help for pupils who:</w:t>
      </w:r>
    </w:p>
    <w:p w14:paraId="2FD90ECB"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disabled, have certain health conditions, or have specific additional needs</w:t>
      </w:r>
    </w:p>
    <w:p w14:paraId="35193FB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SEND, regardless of whether they have a statutory EHC plan</w:t>
      </w:r>
    </w:p>
    <w:p w14:paraId="24AE0B4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mental health needs</w:t>
      </w:r>
    </w:p>
    <w:p w14:paraId="43F35452"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young carers.</w:t>
      </w:r>
    </w:p>
    <w:p w14:paraId="68F6AA19"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Show signs of being drawn into anti-social or criminal behaviour, including gang involvement and association with organised crime groups or county lines</w:t>
      </w:r>
    </w:p>
    <w:p w14:paraId="59E878E4"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frequently missing or going missing from care or from home</w:t>
      </w:r>
    </w:p>
    <w:p w14:paraId="4672ADAD"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modern slavery, trafficking, or sexual or criminal exploitation</w:t>
      </w:r>
    </w:p>
    <w:p w14:paraId="387DA070"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at risk of being radicalised </w:t>
      </w:r>
    </w:p>
    <w:p w14:paraId="4680B35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Is misusing drugs or alcohol </w:t>
      </w:r>
    </w:p>
    <w:p w14:paraId="526C00F8"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lastRenderedPageBreak/>
        <w:t>Have family members in prison, or are affected by parental offending</w:t>
      </w:r>
    </w:p>
    <w:p w14:paraId="146DFC11" w14:textId="77777777" w:rsidR="00D3590A" w:rsidRPr="00D43CA9" w:rsidRDefault="00D3590A">
      <w:pPr>
        <w:pStyle w:val="ListParagraph"/>
        <w:numPr>
          <w:ilvl w:val="0"/>
          <w:numId w:val="30"/>
        </w:numPr>
        <w:autoSpaceDE/>
        <w:autoSpaceDN/>
        <w:adjustRightInd/>
        <w:spacing w:after="200" w:line="276" w:lineRule="auto"/>
        <w:rPr>
          <w:rFonts w:cs="Arial"/>
        </w:rPr>
      </w:pPr>
      <w:r w:rsidRPr="00850BD9">
        <w:rPr>
          <w:rFonts w:cs="Arial"/>
        </w:rPr>
        <w:t>Are in a family circumstance presenting challenges for them, such as drug and alcohol misuse, adult mental health problems, or domestic abuse</w:t>
      </w:r>
    </w:p>
    <w:p w14:paraId="5A6BE713"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returned home to their family from care</w:t>
      </w:r>
    </w:p>
    <w:p w14:paraId="788CA80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HBA, such as FGM or forced marriage.</w:t>
      </w:r>
    </w:p>
    <w:p w14:paraId="471621FA" w14:textId="77777777" w:rsidR="00D3590A"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privately fostered. </w:t>
      </w:r>
    </w:p>
    <w:p w14:paraId="37225826" w14:textId="77777777" w:rsidR="00D3590A" w:rsidRPr="00850BD9" w:rsidRDefault="00D3590A">
      <w:pPr>
        <w:pStyle w:val="ListParagraph"/>
        <w:numPr>
          <w:ilvl w:val="0"/>
          <w:numId w:val="30"/>
        </w:numPr>
        <w:autoSpaceDE/>
        <w:autoSpaceDN/>
        <w:adjustRightInd/>
        <w:spacing w:after="200" w:line="276" w:lineRule="auto"/>
        <w:rPr>
          <w:rFonts w:cs="Arial"/>
        </w:rPr>
      </w:pPr>
      <w:r>
        <w:rPr>
          <w:rFonts w:cs="Arial"/>
        </w:rPr>
        <w:t>Are displaying harmful sexual behaviours which may pose a risk to other children and themselves</w:t>
      </w:r>
    </w:p>
    <w:p w14:paraId="3B9C8BF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persistently absent from education, including persistent absences for part of the school day</w:t>
      </w:r>
    </w:p>
    <w:p w14:paraId="7FB2344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Show any other early signs of abuse, neglect </w:t>
      </w:r>
      <w:r w:rsidRPr="00850BD9">
        <w:rPr>
          <w:rFonts w:eastAsia="Times New Roman" w:cs="Arial"/>
          <w:bCs/>
        </w:rPr>
        <w:t>any other identified reason not listed above that requires extra support or intervention to improve outcomes for families and children.</w:t>
      </w:r>
    </w:p>
    <w:p w14:paraId="728BA449" w14:textId="27B949F5" w:rsidR="00D3590A" w:rsidRDefault="00D3590A" w:rsidP="00D3590A">
      <w:pPr>
        <w:rPr>
          <w:rFonts w:cs="Arial"/>
        </w:rPr>
      </w:pPr>
      <w:r w:rsidRPr="009510D7">
        <w:rPr>
          <w:rFonts w:cs="Arial"/>
          <w:color w:val="auto"/>
        </w:rPr>
        <w:t>The DSL</w:t>
      </w:r>
      <w:r w:rsidRPr="00D43CA9">
        <w:rPr>
          <w:rFonts w:cs="Arial"/>
          <w:color w:val="FF0000"/>
        </w:rPr>
        <w:t xml:space="preserve"> </w:t>
      </w:r>
      <w:r w:rsidRPr="00850BD9">
        <w:rPr>
          <w:rFonts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B30060" w:rsidP="00D3590A">
      <w:pPr>
        <w:rPr>
          <w:rFonts w:cs="Arial"/>
        </w:rPr>
      </w:pPr>
      <w:hyperlink r:id="rId38"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49A8D43F" w:rsidR="00D3590A" w:rsidRPr="00630057" w:rsidRDefault="00D3590A">
      <w:pPr>
        <w:numPr>
          <w:ilvl w:val="0"/>
          <w:numId w:val="44"/>
        </w:numPr>
        <w:autoSpaceDE/>
        <w:autoSpaceDN/>
        <w:adjustRightInd/>
        <w:spacing w:after="0" w:line="276" w:lineRule="auto"/>
        <w:jc w:val="left"/>
        <w:rPr>
          <w:rFonts w:eastAsia="Times New Roman" w:cs="Arial"/>
          <w:b/>
          <w:bCs/>
        </w:rPr>
      </w:pPr>
      <w:r w:rsidRPr="009510D7">
        <w:rPr>
          <w:rFonts w:eastAsia="Times New Roman" w:cs="Arial"/>
          <w:bCs/>
          <w:color w:val="auto"/>
        </w:rPr>
        <w:t>DSLs will</w:t>
      </w:r>
      <w:r w:rsidRPr="00630057">
        <w:rPr>
          <w:rFonts w:eastAsia="Times New Roman" w:cs="Arial"/>
          <w:bCs/>
        </w:rPr>
        <w:t xml:space="preserve"> 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39"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4EA5187B" w14:textId="2FF19475" w:rsidR="00D3590A" w:rsidRDefault="00D3590A" w:rsidP="00D3590A">
      <w:pPr>
        <w:rPr>
          <w:rFonts w:cs="Arial"/>
        </w:rPr>
      </w:pPr>
    </w:p>
    <w:p w14:paraId="2EA9174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4" w:name="_[Updated]_Abuse_and"/>
      <w:bookmarkEnd w:id="14"/>
      <w:r w:rsidRPr="006656A2">
        <w:rPr>
          <w:rFonts w:ascii="Arial" w:hAnsi="Arial" w:cs="Arial"/>
          <w:color w:val="auto"/>
          <w:sz w:val="24"/>
          <w:szCs w:val="24"/>
        </w:rPr>
        <w:t xml:space="preserve"> </w:t>
      </w:r>
      <w:bookmarkStart w:id="15" w:name="_Hlk76488207"/>
      <w:r w:rsidRPr="006656A2">
        <w:rPr>
          <w:rFonts w:ascii="Arial" w:hAnsi="Arial" w:cs="Arial"/>
          <w:color w:val="auto"/>
          <w:sz w:val="24"/>
          <w:szCs w:val="24"/>
        </w:rPr>
        <w:t>Abuse and neglect</w:t>
      </w:r>
      <w:bookmarkEnd w:id="15"/>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lastRenderedPageBreak/>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lastRenderedPageBreak/>
        <w:t xml:space="preserve">ALL staff understand that children who perpetrate abuse or display harmful behaviour should be treated as victims first and foremost and supported in the 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6" w:name="_[New]_Domestic_abuse"/>
      <w:bookmarkEnd w:id="16"/>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9510D7" w:rsidRDefault="00D3590A" w:rsidP="00D3590A">
      <w:pPr>
        <w:rPr>
          <w:rFonts w:cs="Arial"/>
        </w:rPr>
      </w:pPr>
      <w:r w:rsidRPr="00850BD9">
        <w:rPr>
          <w:rFonts w:cs="Arial"/>
        </w:rPr>
        <w:t>The sc</w:t>
      </w:r>
      <w:r w:rsidRPr="009510D7">
        <w:rPr>
          <w:rFonts w:cs="Arial"/>
        </w:rPr>
        <w:t xml:space="preserve">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9510D7" w:rsidRDefault="00D3590A" w:rsidP="00D3590A">
      <w:pPr>
        <w:spacing w:after="0"/>
        <w:ind w:left="785"/>
        <w:rPr>
          <w:rFonts w:eastAsia="Times New Roman" w:cs="Arial"/>
          <w:i/>
          <w:lang w:eastAsia="en-GB"/>
        </w:rPr>
      </w:pPr>
    </w:p>
    <w:p w14:paraId="12D1AB0E" w14:textId="56DFA29F" w:rsidR="00D3590A" w:rsidRPr="00850BD9" w:rsidRDefault="00007ACC" w:rsidP="00D3590A">
      <w:pPr>
        <w:rPr>
          <w:rFonts w:eastAsia="Times New Roman" w:cs="Arial"/>
          <w:lang w:eastAsia="en-GB"/>
        </w:rPr>
      </w:pPr>
      <w:r>
        <w:rPr>
          <w:rFonts w:eastAsia="Times New Roman" w:cs="Arial"/>
          <w:color w:val="auto"/>
          <w:lang w:eastAsia="en-GB"/>
        </w:rPr>
        <w:t xml:space="preserve">Lord Street Primary School </w:t>
      </w:r>
      <w:r w:rsidR="00D3590A" w:rsidRPr="009510D7">
        <w:rPr>
          <w:rFonts w:eastAsia="Times New Roman" w:cs="Arial"/>
          <w:lang w:eastAsia="en-GB"/>
        </w:rPr>
        <w:t xml:space="preserve">has commitment to Operation Encompass and informing all stakeholders of the initiative. The lead person for Operation </w:t>
      </w:r>
      <w:r w:rsidR="00D3590A" w:rsidRPr="00945177">
        <w:rPr>
          <w:rFonts w:eastAsia="Times New Roman" w:cs="Arial"/>
          <w:shd w:val="clear" w:color="auto" w:fill="FFFFFF" w:themeFill="background1"/>
          <w:lang w:eastAsia="en-GB"/>
        </w:rPr>
        <w:t xml:space="preserve">Encompass </w:t>
      </w:r>
      <w:r w:rsidR="009510D7" w:rsidRPr="00945177">
        <w:rPr>
          <w:rFonts w:eastAsia="Times New Roman" w:cs="Arial"/>
          <w:shd w:val="clear" w:color="auto" w:fill="FFFFFF" w:themeFill="background1"/>
          <w:lang w:eastAsia="en-GB"/>
        </w:rPr>
        <w:t xml:space="preserve">is the </w:t>
      </w:r>
      <w:r w:rsidR="00193C39" w:rsidRPr="00945177">
        <w:rPr>
          <w:rFonts w:eastAsia="Times New Roman" w:cs="Arial"/>
          <w:shd w:val="clear" w:color="auto" w:fill="FFFFFF" w:themeFill="background1"/>
          <w:lang w:eastAsia="en-GB"/>
        </w:rPr>
        <w:t>headteacher</w:t>
      </w:r>
      <w:r w:rsidR="009510D7" w:rsidRPr="00945177">
        <w:rPr>
          <w:rFonts w:eastAsia="Times New Roman" w:cs="Arial"/>
          <w:shd w:val="clear" w:color="auto" w:fill="FFFFFF" w:themeFill="background1"/>
          <w:lang w:eastAsia="en-GB"/>
        </w:rPr>
        <w:t xml:space="preserve"> </w:t>
      </w:r>
      <w:r w:rsidR="00193C39" w:rsidRPr="00945177">
        <w:rPr>
          <w:rFonts w:eastAsia="Times New Roman" w:cs="Arial"/>
          <w:shd w:val="clear" w:color="auto" w:fill="FFFFFF" w:themeFill="background1"/>
          <w:lang w:eastAsia="en-GB"/>
        </w:rPr>
        <w:t>Mrs Hayley Walsh</w:t>
      </w:r>
      <w:r w:rsidR="00D3590A" w:rsidRPr="00945177">
        <w:rPr>
          <w:rFonts w:eastAsia="Times New Roman" w:cs="Arial"/>
          <w:shd w:val="clear" w:color="auto" w:fill="FFFFFF" w:themeFill="background1"/>
          <w:lang w:eastAsia="en-GB"/>
        </w:rPr>
        <w:t xml:space="preserve">. </w:t>
      </w:r>
      <w:r w:rsidR="00193C39">
        <w:rPr>
          <w:rFonts w:eastAsia="Times New Roman" w:cs="Arial"/>
          <w:lang w:eastAsia="en-GB"/>
        </w:rPr>
        <w:t>(</w:t>
      </w:r>
      <w:hyperlink r:id="rId40" w:history="1">
        <w:r w:rsidR="00193C39" w:rsidRPr="001B1819">
          <w:rPr>
            <w:rStyle w:val="Hyperlink"/>
            <w:rFonts w:eastAsia="Times New Roman"/>
            <w:lang w:eastAsia="en-GB"/>
          </w:rPr>
          <w:t>www.operationencompass.org</w:t>
        </w:r>
      </w:hyperlink>
      <w:r w:rsidR="00193C39">
        <w:rPr>
          <w:rFonts w:eastAsia="Times New Roman" w:cs="Arial"/>
          <w:lang w:eastAsia="en-GB"/>
        </w:rPr>
        <w:t>)</w:t>
      </w:r>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Homelessness_1"/>
      <w:bookmarkEnd w:id="17"/>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77777777" w:rsidR="006656A2" w:rsidRDefault="006656A2"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Children_missing_from"/>
      <w:bookmarkEnd w:id="18"/>
      <w:r w:rsidRPr="006656A2">
        <w:rPr>
          <w:rFonts w:ascii="Arial" w:hAnsi="Arial" w:cs="Arial"/>
          <w:color w:val="auto"/>
          <w:sz w:val="24"/>
          <w:szCs w:val="24"/>
        </w:rPr>
        <w:t>Children absent from school</w:t>
      </w:r>
    </w:p>
    <w:p w14:paraId="02F56FA6" w14:textId="1511B237" w:rsidR="00D3590A" w:rsidRPr="003B7F45" w:rsidRDefault="00D3590A" w:rsidP="00D3590A">
      <w:pPr>
        <w:rPr>
          <w:rFonts w:cs="Arial"/>
        </w:rPr>
      </w:pPr>
      <w:r w:rsidRPr="003B7F45">
        <w:rPr>
          <w:rFonts w:cs="Arial"/>
        </w:rPr>
        <w:lastRenderedPageBreak/>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w:t>
      </w:r>
      <w:r w:rsidRPr="009510D7">
        <w:rPr>
          <w:rFonts w:cs="Arial"/>
          <w:color w:val="auto"/>
        </w:rPr>
        <w:t xml:space="preserve">School Attendance </w:t>
      </w:r>
      <w:r w:rsidRPr="009510D7">
        <w:rPr>
          <w:rFonts w:cs="Arial"/>
          <w:bCs/>
          <w:color w:val="auto"/>
        </w:rPr>
        <w:t>Policy</w:t>
      </w:r>
      <w:r w:rsidR="009510D7" w:rsidRPr="009510D7">
        <w:rPr>
          <w:rFonts w:cs="Arial"/>
          <w:bCs/>
          <w:color w:val="auto"/>
        </w:rPr>
        <w:t>.</w:t>
      </w:r>
      <w:r w:rsidR="009510D7">
        <w:rPr>
          <w:rFonts w:cs="Arial"/>
          <w:bCs/>
          <w:color w:val="FF0000"/>
        </w:rPr>
        <w:t xml:space="preserve">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77777777"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and colleges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502AC6B3" w:rsidR="00D3590A" w:rsidRPr="00ED5C94" w:rsidRDefault="00193C39" w:rsidP="00D3590A">
      <w:pPr>
        <w:spacing w:before="100" w:beforeAutospacing="1" w:after="100" w:afterAutospacing="1"/>
        <w:contextualSpacing/>
        <w:rPr>
          <w:rFonts w:cs="Arial"/>
        </w:rPr>
      </w:pPr>
      <w:r w:rsidRPr="00193C39">
        <w:rPr>
          <w:rFonts w:cs="Arial"/>
          <w:color w:val="auto"/>
        </w:rPr>
        <w:t>Lord Street Primary School</w:t>
      </w:r>
      <w:r>
        <w:rPr>
          <w:rFonts w:cs="Arial"/>
          <w:b/>
          <w:bCs/>
          <w:color w:val="auto"/>
        </w:rPr>
        <w:t xml:space="preserve"> </w:t>
      </w:r>
      <w:r w:rsidR="00D3590A">
        <w:rPr>
          <w:rFonts w:cs="Arial"/>
        </w:rPr>
        <w:t xml:space="preserve">will follow local guidance when children go missing from home </w:t>
      </w:r>
      <w:hyperlink r:id="rId41"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18B79B9E" w14:textId="77777777" w:rsidR="00193C39" w:rsidRDefault="00193C39"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New]_Child_abduction"/>
      <w:bookmarkStart w:id="20" w:name="_[Updated]_Child_criminal"/>
      <w:bookmarkEnd w:id="19"/>
      <w:bookmarkEnd w:id="20"/>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lastRenderedPageBreak/>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1" w:name="tenpointthree"/>
      <w:bookmarkEnd w:id="21"/>
      <w:r w:rsidRPr="00850BD9">
        <w:rPr>
          <w:rFonts w:cs="Arial"/>
        </w:rPr>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2"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2" w:name="_[New]_Cyber-crime"/>
      <w:bookmarkEnd w:id="22"/>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3" w:name="_[Updated]_Child_sexual"/>
      <w:bookmarkEnd w:id="23"/>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B30060" w:rsidP="00CF0552">
      <w:pPr>
        <w:pStyle w:val="BodyText"/>
        <w:rPr>
          <w:lang w:eastAsia="en-GB"/>
        </w:rPr>
      </w:pPr>
      <w:hyperlink r:id="rId43"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t>Further training is available for staff regarding concealed or denied pregnancy</w:t>
      </w:r>
    </w:p>
    <w:p w14:paraId="6050A277" w14:textId="192F3B96" w:rsidR="00CF0552" w:rsidRDefault="00B30060" w:rsidP="00CF0552">
      <w:pPr>
        <w:pStyle w:val="BodyText"/>
        <w:rPr>
          <w:lang w:eastAsia="en-GB"/>
        </w:rPr>
      </w:pPr>
      <w:hyperlink r:id="rId44"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46304442" w14:textId="77777777" w:rsidR="00945177" w:rsidRDefault="00945177"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Types_of_abuse"/>
      <w:bookmarkStart w:id="25" w:name="_FGM"/>
      <w:bookmarkStart w:id="26" w:name="_[Updated]_FGM"/>
      <w:bookmarkEnd w:id="24"/>
      <w:bookmarkEnd w:id="25"/>
      <w:bookmarkEnd w:id="26"/>
      <w:r w:rsidRPr="006656A2">
        <w:rPr>
          <w:rFonts w:ascii="Arial" w:hAnsi="Arial" w:cs="Arial"/>
          <w:color w:val="auto"/>
          <w:sz w:val="24"/>
          <w:szCs w:val="24"/>
        </w:rPr>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7"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lastRenderedPageBreak/>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8" w:name="_Forced_marriage"/>
      <w:bookmarkStart w:id="29" w:name="_[Updated]_Forced_marriage"/>
      <w:bookmarkEnd w:id="28"/>
      <w:bookmarkEnd w:id="29"/>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0" w:name="_[Updated]_Radicalisation"/>
      <w:bookmarkEnd w:id="30"/>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cs="Arial"/>
        </w:rPr>
        <w:t xml:space="preserve"> to ensure 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w:t>
      </w:r>
      <w:r w:rsidRPr="00850BD9">
        <w:rPr>
          <w:rFonts w:cs="Arial"/>
        </w:rPr>
        <w:lastRenderedPageBreak/>
        <w:t>Any concerns over radicalisation will be discussed with the pupil’s parents, unless the school has reason to believe that the child would be placed at risk as a result.</w:t>
      </w:r>
    </w:p>
    <w:p w14:paraId="4AF357A1" w14:textId="212AEBEA" w:rsidR="009033A7" w:rsidRDefault="00D3590A" w:rsidP="009033A7">
      <w:pPr>
        <w:rPr>
          <w:rFonts w:cs="Arial"/>
          <w:color w:val="FF0000"/>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w:t>
      </w:r>
      <w:r w:rsidR="009033A7">
        <w:rPr>
          <w:rFonts w:cs="Arial"/>
        </w:rPr>
        <w:t>.</w:t>
      </w:r>
    </w:p>
    <w:p w14:paraId="4B8DD4B1" w14:textId="747592A1" w:rsidR="00D3590A" w:rsidRPr="005C6626" w:rsidRDefault="00D3590A" w:rsidP="009033A7">
      <w:pPr>
        <w:rPr>
          <w:rFonts w:cs="Arial"/>
        </w:rPr>
      </w:pPr>
      <w:r w:rsidRPr="009033A7">
        <w:rPr>
          <w:rFonts w:cs="Arial"/>
          <w:color w:val="auto"/>
        </w:rPr>
        <w:t xml:space="preserve">The Online Safety Policy will support the safeguarding of children online by ensuring they cannot access terrorist and </w:t>
      </w:r>
      <w:r w:rsidRPr="005C6626">
        <w:rPr>
          <w:rFonts w:cs="Arial"/>
        </w:rPr>
        <w:t>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051AC3C5" w14:textId="77777777" w:rsidR="00D3590A" w:rsidRPr="002E7AAF" w:rsidRDefault="00D3590A">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t xml:space="preserve">DSLs understand when it is appropriate to make a referral to the Channel Panel and are aware of how to do so. </w:t>
      </w:r>
      <w:r>
        <w:rPr>
          <w:rFonts w:cs="Arial"/>
        </w:rPr>
        <w:t xml:space="preserve">'Notice. Check. Share.' </w:t>
      </w:r>
    </w:p>
    <w:p w14:paraId="6ED5173C" w14:textId="77777777" w:rsidR="00D3590A" w:rsidRPr="002E7AAF" w:rsidRDefault="00D3590A" w:rsidP="00D3590A">
      <w:pPr>
        <w:pStyle w:val="ListParagraph"/>
        <w:rPr>
          <w:rFonts w:cs="Arial"/>
          <w:color w:val="0000FF"/>
          <w:u w:val="single"/>
        </w:rPr>
      </w:pPr>
    </w:p>
    <w:p w14:paraId="3192FA2A" w14:textId="77777777" w:rsidR="00D3590A" w:rsidRPr="00C93405" w:rsidRDefault="00D3590A" w:rsidP="00D3590A">
      <w:pPr>
        <w:pStyle w:val="ListParagraph"/>
        <w:jc w:val="center"/>
        <w:rPr>
          <w:rFonts w:cs="Arial"/>
        </w:rPr>
      </w:pPr>
    </w:p>
    <w:p w14:paraId="6E93F718" w14:textId="435B166E" w:rsidR="00D3590A" w:rsidRPr="00C93405" w:rsidRDefault="005411E1" w:rsidP="00D3590A">
      <w:pPr>
        <w:jc w:val="center"/>
        <w:rPr>
          <w:rStyle w:val="Hyperlink"/>
        </w:rPr>
      </w:pPr>
      <w:r>
        <w:rPr>
          <w:rFonts w:cs="Arial"/>
        </w:rPr>
        <w:object w:dxaOrig="981" w:dyaOrig="638" w14:anchorId="34199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5" o:title=""/>
          </v:shape>
          <o:OLEObject Type="Embed" ProgID="Excel.Sheet.12" ShapeID="_x0000_i1025" DrawAspect="Icon" ObjectID="_1757405971" r:id="rId46"/>
        </w:object>
      </w:r>
      <w:r w:rsidR="00D3590A" w:rsidRPr="00850BD9">
        <w:rPr>
          <w:rFonts w:cs="Arial"/>
        </w:rPr>
        <w:fldChar w:fldCharType="begin"/>
      </w:r>
      <w:r w:rsidR="00D3590A" w:rsidRPr="00C93405">
        <w:rPr>
          <w:rFonts w:cs="Arial"/>
        </w:rPr>
        <w:instrText xml:space="preserve"> HYPERLINK "https://www.lancashire.police.uk/help-advice/safer-communities/counter-terrorism/prevent/" </w:instrText>
      </w:r>
      <w:r w:rsidR="00D3590A" w:rsidRPr="00850BD9">
        <w:rPr>
          <w:rFonts w:cs="Arial"/>
        </w:rPr>
      </w:r>
      <w:r w:rsidR="00D3590A" w:rsidRPr="00850BD9">
        <w:rPr>
          <w:rFonts w:cs="Arial"/>
        </w:rPr>
        <w:fldChar w:fldCharType="separate"/>
      </w:r>
    </w:p>
    <w:p w14:paraId="3D7B4BC1" w14:textId="77777777" w:rsidR="00D3590A" w:rsidRPr="00850BD9" w:rsidRDefault="00D3590A" w:rsidP="00D3590A">
      <w:pPr>
        <w:jc w:val="center"/>
        <w:rPr>
          <w:rFonts w:cs="Arial"/>
        </w:rPr>
      </w:pPr>
      <w:r w:rsidRPr="00850BD9">
        <w:rPr>
          <w:rFonts w:cs="Arial"/>
        </w:rPr>
        <w:fldChar w:fldCharType="end"/>
      </w: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43CECB45" w:rsidR="00D3590A" w:rsidRDefault="00193C39" w:rsidP="00D3590A">
      <w:pPr>
        <w:rPr>
          <w:rStyle w:val="Hyperlink"/>
          <w:i/>
          <w:iCs/>
        </w:rPr>
      </w:pPr>
      <w:r>
        <w:rPr>
          <w:rFonts w:cs="Arial"/>
          <w:color w:val="auto"/>
        </w:rPr>
        <w:t xml:space="preserve">Lord Street Primary School </w:t>
      </w:r>
      <w:r w:rsidR="00D3590A" w:rsidRPr="009033A7">
        <w:rPr>
          <w:rFonts w:cs="Arial"/>
          <w:color w:val="auto"/>
        </w:rPr>
        <w:t>will ensure</w:t>
      </w:r>
      <w:r w:rsidR="00D3590A" w:rsidRPr="00850BD9">
        <w:rPr>
          <w:rFonts w:cs="Arial"/>
        </w:rPr>
        <w:t xml:space="preserve"> that</w:t>
      </w:r>
      <w:r w:rsidR="00D3590A" w:rsidRPr="00850BD9">
        <w:rPr>
          <w:rFonts w:cs="Arial"/>
          <w:color w:val="FF0000"/>
        </w:rPr>
        <w:t xml:space="preserve"> </w:t>
      </w:r>
      <w:r w:rsidR="00D3590A" w:rsidRPr="00850BD9">
        <w:rPr>
          <w:rFonts w:cs="Arial"/>
        </w:rPr>
        <w:t>ALL Staff, Governors and volunteers are informed and have 'due regard to the need to prevent people from being drawn into terrorism’, known as the ‘Prevent Duty</w:t>
      </w:r>
      <w:r w:rsidR="00D3590A">
        <w:rPr>
          <w:rFonts w:cs="Arial"/>
        </w:rPr>
        <w:t xml:space="preserve">' and follow guidance from </w:t>
      </w:r>
      <w:hyperlink r:id="rId47"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p w14:paraId="0A4C084D" w14:textId="4279AB81" w:rsidR="00D3590A" w:rsidRPr="00850BD9" w:rsidRDefault="00D3590A" w:rsidP="00D3590A">
      <w:pPr>
        <w:jc w:val="center"/>
        <w:rPr>
          <w:rFonts w:cs="Arial"/>
        </w:rPr>
      </w:pPr>
      <w:r>
        <w:rPr>
          <w:rFonts w:cs="Arial"/>
        </w:rPr>
        <w:fldChar w:fldCharType="begin"/>
      </w:r>
      <w:r>
        <w:rPr>
          <w:rFonts w:cs="Arial"/>
        </w:rPr>
        <w:instrText xml:space="preserve"> LINK Word.Document.12 "https://lancashirecc-my.sharepoint.com/personal/sarah_holyhead_lancashire_gov_uk/Documents/Desktop/resorces/Prevent  Channel referral process  form.docx" "" \a \p \f 0 \* MERGEFORMAT </w:instrText>
      </w:r>
      <w:r>
        <w:rPr>
          <w:rFonts w:cs="Arial"/>
        </w:rPr>
        <w:fldChar w:fldCharType="separate"/>
      </w:r>
      <w:r w:rsidR="008629C9">
        <w:rPr>
          <w:rFonts w:cs="Arial"/>
          <w:noProof/>
        </w:rPr>
        <w:drawing>
          <wp:inline distT="0" distB="0" distL="0" distR="0" wp14:anchorId="5478046A" wp14:editId="4A3A87D4">
            <wp:extent cx="952500" cy="628650"/>
            <wp:effectExtent l="0" t="0" r="0" b="0"/>
            <wp:docPr id="8"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r>
        <w:rPr>
          <w:rFonts w:cs="Arial"/>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039"/>
      </w:tblGrid>
      <w:tr w:rsidR="00D3590A" w:rsidRPr="00850BD9" w14:paraId="25A8051A" w14:textId="77777777" w:rsidTr="00BD4C93">
        <w:tc>
          <w:tcPr>
            <w:tcW w:w="2972" w:type="dxa"/>
            <w:shd w:val="clear" w:color="auto" w:fill="auto"/>
          </w:tcPr>
          <w:p w14:paraId="21E7192A" w14:textId="77777777" w:rsidR="00D3590A" w:rsidRPr="00BD4C93" w:rsidRDefault="00D3590A" w:rsidP="00941D2E">
            <w:pPr>
              <w:rPr>
                <w:rFonts w:cs="Arial"/>
              </w:rPr>
            </w:pPr>
            <w:r w:rsidRPr="00BD4C93">
              <w:rPr>
                <w:rFonts w:cs="Arial"/>
              </w:rPr>
              <w:t xml:space="preserve">Prevent Lead </w:t>
            </w:r>
          </w:p>
        </w:tc>
        <w:tc>
          <w:tcPr>
            <w:tcW w:w="6044" w:type="dxa"/>
            <w:shd w:val="clear" w:color="auto" w:fill="auto"/>
          </w:tcPr>
          <w:p w14:paraId="39BD13A9" w14:textId="719B5C65" w:rsidR="00D3590A" w:rsidRPr="00BD4C93" w:rsidRDefault="00193C39" w:rsidP="00941D2E">
            <w:pPr>
              <w:rPr>
                <w:rFonts w:cs="Arial"/>
              </w:rPr>
            </w:pPr>
            <w:r>
              <w:rPr>
                <w:rFonts w:cs="Arial"/>
              </w:rPr>
              <w:t>Hayley Walsh</w:t>
            </w:r>
          </w:p>
        </w:tc>
      </w:tr>
      <w:tr w:rsidR="00D3590A" w:rsidRPr="00850BD9" w14:paraId="458137D0" w14:textId="77777777" w:rsidTr="00BD4C93">
        <w:tc>
          <w:tcPr>
            <w:tcW w:w="2972" w:type="dxa"/>
            <w:shd w:val="clear" w:color="auto" w:fill="auto"/>
          </w:tcPr>
          <w:p w14:paraId="39D86D98" w14:textId="77777777" w:rsidR="00D3590A" w:rsidRPr="00BD4C93" w:rsidRDefault="00D3590A" w:rsidP="00941D2E">
            <w:pPr>
              <w:rPr>
                <w:rFonts w:cs="Arial"/>
              </w:rPr>
            </w:pPr>
            <w:r w:rsidRPr="00BD4C93">
              <w:rPr>
                <w:rFonts w:cs="Arial"/>
              </w:rPr>
              <w:t>Prevent Governor Lead</w:t>
            </w:r>
          </w:p>
        </w:tc>
        <w:tc>
          <w:tcPr>
            <w:tcW w:w="6044" w:type="dxa"/>
            <w:shd w:val="clear" w:color="auto" w:fill="auto"/>
          </w:tcPr>
          <w:p w14:paraId="3EF12E12" w14:textId="22603691" w:rsidR="00D3590A" w:rsidRPr="00BD4C93" w:rsidRDefault="00505E7C" w:rsidP="00941D2E">
            <w:pPr>
              <w:rPr>
                <w:rFonts w:cs="Arial"/>
              </w:rPr>
            </w:pPr>
            <w:r>
              <w:rPr>
                <w:rFonts w:cs="Arial"/>
              </w:rPr>
              <w:t>Bushra Kamal</w:t>
            </w:r>
          </w:p>
        </w:tc>
      </w:tr>
      <w:tr w:rsidR="00D3590A" w:rsidRPr="00850BD9" w14:paraId="1E7A22E8" w14:textId="77777777" w:rsidTr="00BD4C93">
        <w:tc>
          <w:tcPr>
            <w:tcW w:w="2972" w:type="dxa"/>
            <w:shd w:val="clear" w:color="auto" w:fill="auto"/>
          </w:tcPr>
          <w:p w14:paraId="09470726" w14:textId="77777777" w:rsidR="00D3590A" w:rsidRPr="00BD4C93" w:rsidRDefault="00D3590A" w:rsidP="00941D2E">
            <w:pPr>
              <w:rPr>
                <w:rFonts w:cs="Arial"/>
              </w:rPr>
            </w:pPr>
            <w:r w:rsidRPr="00BD4C93">
              <w:rPr>
                <w:rFonts w:cs="Arial"/>
              </w:rPr>
              <w:t>Prevent Curriculum Lead</w:t>
            </w:r>
          </w:p>
        </w:tc>
        <w:tc>
          <w:tcPr>
            <w:tcW w:w="6044" w:type="dxa"/>
            <w:shd w:val="clear" w:color="auto" w:fill="auto"/>
          </w:tcPr>
          <w:p w14:paraId="04E9F574" w14:textId="08CCF87C" w:rsidR="009033A7" w:rsidRPr="00BD4C93" w:rsidRDefault="00505E7C" w:rsidP="00941D2E">
            <w:pPr>
              <w:rPr>
                <w:rFonts w:cs="Arial"/>
              </w:rPr>
            </w:pPr>
            <w:r>
              <w:rPr>
                <w:rFonts w:cs="Arial"/>
              </w:rPr>
              <w:t>Hayley Walsh</w:t>
            </w:r>
          </w:p>
        </w:tc>
      </w:tr>
    </w:tbl>
    <w:p w14:paraId="4E99E7DC" w14:textId="77777777" w:rsidR="00D3590A" w:rsidRPr="00850BD9" w:rsidRDefault="00D3590A" w:rsidP="00D3590A">
      <w:pPr>
        <w:rPr>
          <w:rFonts w:cs="Arial"/>
        </w:rPr>
      </w:pPr>
    </w:p>
    <w:p w14:paraId="0160CB0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1" w:name="_Pupils_with_family_1"/>
      <w:bookmarkEnd w:id="31"/>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lastRenderedPageBreak/>
        <w:t>Pupils with a family member in prison will be offered pastoral support as necessary. They will receive a copy of ‘</w:t>
      </w:r>
      <w:hyperlink r:id="rId49"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2" w:name="_Pupils_required_to"/>
      <w:bookmarkStart w:id="33" w:name="_[Updated]_Peer-on-peer_abuse"/>
      <w:bookmarkEnd w:id="32"/>
      <w:bookmarkEnd w:id="33"/>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5E71170A" w:rsidR="00D3590A" w:rsidRPr="00850BD9" w:rsidRDefault="00505E7C" w:rsidP="00D3590A">
      <w:pPr>
        <w:rPr>
          <w:rFonts w:cs="Arial"/>
        </w:rPr>
      </w:pPr>
      <w:r w:rsidRPr="00505E7C">
        <w:rPr>
          <w:rFonts w:cs="Arial"/>
          <w:color w:val="auto"/>
        </w:rPr>
        <w:t>Lord Street Primary School</w:t>
      </w:r>
      <w:r w:rsidR="009033A7" w:rsidRPr="009033A7">
        <w:rPr>
          <w:rFonts w:cs="Arial"/>
          <w:b/>
          <w:bCs/>
          <w:color w:val="auto"/>
        </w:rPr>
        <w:t xml:space="preserve"> </w:t>
      </w:r>
      <w:r w:rsidR="00D3590A" w:rsidRPr="009033A7">
        <w:rPr>
          <w:rFonts w:cs="Arial"/>
          <w:color w:val="auto"/>
        </w:rPr>
        <w:t>has</w:t>
      </w:r>
      <w:r w:rsidR="00D3590A" w:rsidRPr="00850BD9">
        <w:rPr>
          <w:rFonts w:cs="Arial"/>
        </w:rPr>
        <w:t xml:space="preserve"> a </w:t>
      </w:r>
      <w:r w:rsidR="00D3590A" w:rsidRPr="00850BD9">
        <w:rPr>
          <w:rFonts w:cs="Arial"/>
          <w:b/>
          <w:bCs/>
        </w:rPr>
        <w:t>zero-tolerance approach to abuse</w:t>
      </w:r>
      <w:r w:rsidR="00D3590A" w:rsidRPr="00850BD9">
        <w:rPr>
          <w:rFonts w:cs="Arial"/>
        </w:rPr>
        <w:t xml:space="preserve">, including </w:t>
      </w:r>
      <w:r w:rsidR="00D3590A">
        <w:rPr>
          <w:rFonts w:cs="Arial"/>
        </w:rPr>
        <w:t>child-on-child</w:t>
      </w:r>
      <w:r w:rsidR="00D3590A" w:rsidRPr="00850BD9">
        <w:rPr>
          <w:rFonts w:cs="Arial"/>
        </w:rPr>
        <w:t xml:space="preserve"> abuse. </w:t>
      </w:r>
    </w:p>
    <w:p w14:paraId="12D3D2E4" w14:textId="403DED53" w:rsidR="00D3590A" w:rsidRPr="00850BD9" w:rsidRDefault="00505E7C" w:rsidP="00D3590A">
      <w:pPr>
        <w:rPr>
          <w:rFonts w:cs="Arial"/>
        </w:rPr>
      </w:pPr>
      <w:r>
        <w:rPr>
          <w:rFonts w:cs="Arial"/>
          <w:color w:val="auto"/>
        </w:rPr>
        <w:t xml:space="preserve">Lord Street Primary School </w:t>
      </w:r>
      <w:r w:rsidR="00D3590A" w:rsidRPr="009033A7">
        <w:rPr>
          <w:rFonts w:cs="Arial"/>
          <w:color w:val="auto"/>
        </w:rPr>
        <w:t>will</w:t>
      </w:r>
      <w:r w:rsidR="00D3590A" w:rsidRPr="00850BD9">
        <w:rPr>
          <w:rFonts w:cs="Arial"/>
        </w:rPr>
        <w:t xml:space="preserve"> refer to </w:t>
      </w:r>
      <w:r w:rsidR="00D3590A">
        <w:rPr>
          <w:rFonts w:cs="Arial"/>
        </w:rPr>
        <w:t xml:space="preserve">the </w:t>
      </w:r>
      <w:r w:rsidR="00D3590A" w:rsidRPr="00850BD9">
        <w:rPr>
          <w:rFonts w:cs="Arial"/>
        </w:rPr>
        <w:t xml:space="preserve">specific guidance in Keeping Children Safe in Education Part five: Child on Child Sexual Violence and Sexual Harassment and Lancashire Procedures. </w:t>
      </w:r>
      <w:hyperlink r:id="rId50"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lastRenderedPageBreak/>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77777777" w:rsidR="00D3590A" w:rsidRPr="009033A7" w:rsidRDefault="00D3590A" w:rsidP="00D3590A">
      <w:pPr>
        <w:rPr>
          <w:rFonts w:cs="Arial"/>
          <w:color w:val="auto"/>
        </w:rPr>
      </w:pPr>
      <w:r w:rsidRPr="00850BD9">
        <w:rPr>
          <w:rFonts w:cs="Arial"/>
        </w:rPr>
        <w:t xml:space="preserve">Pupils will be made aware of how to raise concerns or make a report and how any reports will </w:t>
      </w:r>
      <w:r w:rsidRPr="009033A7">
        <w:rPr>
          <w:rFonts w:cs="Arial"/>
          <w:color w:val="auto"/>
        </w:rPr>
        <w:t xml:space="preserve">be handled. This includes the process for reporting concerns about friends or peers. Pupils will also be reassured that they will be taken seriously, be supported, and kept safe. This process will be continually reviewed by the DSL / SLT. </w:t>
      </w:r>
    </w:p>
    <w:p w14:paraId="4A382D94" w14:textId="535CBE18" w:rsidR="00D3590A" w:rsidRPr="00850BD9" w:rsidRDefault="00D3590A" w:rsidP="00D3590A">
      <w:pPr>
        <w:rPr>
          <w:rFonts w:cs="Arial"/>
          <w:color w:val="FF0000"/>
        </w:rPr>
      </w:pPr>
      <w:r w:rsidRPr="009033A7">
        <w:rPr>
          <w:rFonts w:cs="Arial"/>
          <w:color w:val="auto"/>
        </w:rPr>
        <w:t>The school’s procedures for managing allegations of child-on-child abuse are outlined in the School Behaviour Policy/ Anti – Bullying Policy</w:t>
      </w:r>
      <w:r>
        <w:rPr>
          <w:rFonts w:cs="Arial"/>
          <w:color w:val="FF0000"/>
        </w:rPr>
        <w:t xml:space="preserve">  </w:t>
      </w:r>
    </w:p>
    <w:p w14:paraId="6839683F" w14:textId="69B3A914" w:rsidR="00D3590A" w:rsidRPr="009033A7" w:rsidRDefault="00505E7C" w:rsidP="00D3590A">
      <w:pPr>
        <w:rPr>
          <w:rFonts w:cs="Arial"/>
          <w:color w:val="auto"/>
        </w:rPr>
      </w:pPr>
      <w:r>
        <w:rPr>
          <w:rFonts w:cs="Arial"/>
          <w:color w:val="auto"/>
        </w:rPr>
        <w:t xml:space="preserve">Lord Street Primary School </w:t>
      </w:r>
      <w:r w:rsidR="00D3590A" w:rsidRPr="009033A7">
        <w:rPr>
          <w:rFonts w:cs="Arial"/>
          <w:color w:val="auto"/>
        </w:rPr>
        <w:t xml:space="preserve">and </w:t>
      </w:r>
      <w:r w:rsidR="009033A7" w:rsidRPr="009033A7">
        <w:rPr>
          <w:rFonts w:cs="Arial"/>
          <w:color w:val="auto"/>
        </w:rPr>
        <w:t xml:space="preserve">the </w:t>
      </w:r>
      <w:r w:rsidR="00D3590A" w:rsidRPr="009033A7">
        <w:rPr>
          <w:rFonts w:cs="Arial"/>
          <w:color w:val="auto"/>
        </w:rPr>
        <w:t>DSL 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abuse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staff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77777777" w:rsidR="00D3590A" w:rsidRPr="004D399E"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4" w:name="_[Updated]_Serious_violence"/>
      <w:bookmarkEnd w:id="34"/>
      <w:r w:rsidRPr="006656A2">
        <w:rPr>
          <w:rFonts w:ascii="Arial" w:hAnsi="Arial" w:cs="Arial"/>
          <w:color w:val="auto"/>
          <w:sz w:val="24"/>
          <w:szCs w:val="24"/>
        </w:rPr>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lastRenderedPageBreak/>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77777777" w:rsidR="00D3590A" w:rsidRPr="004F499D"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00F72E90" w14:textId="77777777" w:rsidR="00D3590A" w:rsidRPr="009033A7"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5" w:name="_Online_safety_and"/>
      <w:bookmarkEnd w:id="35"/>
      <w:r w:rsidRPr="009033A7">
        <w:rPr>
          <w:rFonts w:ascii="Arial" w:hAnsi="Arial" w:cs="Arial"/>
          <w:color w:val="auto"/>
          <w:sz w:val="24"/>
          <w:szCs w:val="24"/>
        </w:rPr>
        <w:t xml:space="preserve">Online Safety </w:t>
      </w:r>
    </w:p>
    <w:p w14:paraId="25C2073B" w14:textId="1DDA99C2" w:rsidR="00D3590A" w:rsidRPr="00850BD9" w:rsidRDefault="00281B65" w:rsidP="00D3590A">
      <w:pPr>
        <w:rPr>
          <w:rFonts w:cs="Arial"/>
        </w:rPr>
      </w:pPr>
      <w:r>
        <w:rPr>
          <w:rFonts w:cs="Arial"/>
          <w:color w:val="auto"/>
        </w:rPr>
        <w:t xml:space="preserve">Lord Street Primary School </w:t>
      </w:r>
      <w:r w:rsidR="00D3590A" w:rsidRPr="009033A7">
        <w:rPr>
          <w:rFonts w:cs="Arial"/>
          <w:color w:val="auto"/>
        </w:rPr>
        <w:t>will adhere to the at all times and is committed</w:t>
      </w:r>
      <w:r w:rsidR="00D3590A" w:rsidRPr="00850BD9">
        <w:rPr>
          <w:rFonts w:cs="Arial"/>
        </w:rPr>
        <w:t xml:space="preserve"> to keeping children safe online. </w:t>
      </w:r>
      <w:r w:rsidR="00D3590A" w:rsidRPr="00D3590A">
        <w:rPr>
          <w:rFonts w:cs="Arial"/>
        </w:rPr>
        <w:t>The school recognises that addressing online safety issues should form an integral part of the school’s safeguarding arrangements.</w:t>
      </w:r>
    </w:p>
    <w:p w14:paraId="1F9C2FC3" w14:textId="77777777" w:rsidR="00D3590A" w:rsidRPr="00850BD9" w:rsidRDefault="00D3590A" w:rsidP="00D3590A">
      <w:pPr>
        <w:rPr>
          <w:rFonts w:cs="Arial"/>
        </w:rPr>
      </w:pPr>
      <w:r w:rsidRPr="00850BD9">
        <w:rPr>
          <w:rFonts w:cs="Arial"/>
        </w:rPr>
        <w:t xml:space="preserve">As part of a broad and balanced curriculum, all pupils will be made aware of online risks and taught how to stay safe online. </w:t>
      </w:r>
    </w:p>
    <w:p w14:paraId="45E11C33" w14:textId="77777777" w:rsidR="00D3590A" w:rsidRPr="00850BD9" w:rsidRDefault="00D3590A" w:rsidP="00D3590A">
      <w:pPr>
        <w:rPr>
          <w:rFonts w:cs="Arial"/>
        </w:rPr>
      </w:pPr>
      <w:r w:rsidRPr="00850BD9">
        <w:rPr>
          <w:rStyle w:val="TSB-Level1NumbersChar"/>
          <w:rFonts w:cs="Arial"/>
        </w:rPr>
        <w:t>The school will ensure that suitable filtering systems are in place on ICT equipment to prevent children accessing inappropriate</w:t>
      </w:r>
      <w:r w:rsidRPr="00850BD9">
        <w:rPr>
          <w:rFonts w:cs="Arial"/>
        </w:rPr>
        <w:t xml:space="preserve"> material. This system will be monitored and reviewed with any inappropriate behaviours or searches being followed up appropriately.  </w:t>
      </w:r>
    </w:p>
    <w:p w14:paraId="6803B63E" w14:textId="77777777" w:rsidR="00D3590A" w:rsidRPr="00850BD9" w:rsidRDefault="00D3590A" w:rsidP="00D3590A">
      <w:pPr>
        <w:rPr>
          <w:rFonts w:cs="Arial"/>
        </w:rPr>
      </w:pPr>
      <w:r w:rsidRPr="00850BD9">
        <w:rPr>
          <w:rFonts w:cs="Arial"/>
        </w:rPr>
        <w:t xml:space="preserve">Further information regarding the school’s approach to online safety can be found in the Online Safety Policy. </w:t>
      </w:r>
    </w:p>
    <w:p w14:paraId="71734548" w14:textId="48C5298F" w:rsidR="00D3590A" w:rsidRPr="004D23A4" w:rsidRDefault="00D3590A">
      <w:pPr>
        <w:pStyle w:val="ListParagraph"/>
        <w:numPr>
          <w:ilvl w:val="0"/>
          <w:numId w:val="48"/>
        </w:numPr>
        <w:autoSpaceDE/>
        <w:autoSpaceDN/>
        <w:adjustRightInd/>
        <w:spacing w:after="200" w:line="276" w:lineRule="auto"/>
        <w:rPr>
          <w:rFonts w:cs="Arial"/>
          <w:bCs/>
          <w:color w:val="FF0000"/>
        </w:rPr>
      </w:pPr>
      <w:r w:rsidRPr="00850BD9">
        <w:rPr>
          <w:rFonts w:cs="Arial"/>
        </w:rPr>
        <w:t>When school become aware of an online safety issue that has occurred outside of school, it is managed in accordance with the Online Safety Policy</w:t>
      </w:r>
      <w:r>
        <w:rPr>
          <w:rFonts w:cs="Arial"/>
        </w:rPr>
        <w:t xml:space="preserve"> </w:t>
      </w:r>
      <w:r w:rsidRPr="009033A7">
        <w:rPr>
          <w:rFonts w:cs="Arial"/>
          <w:color w:val="auto"/>
        </w:rPr>
        <w:t>and School Behaviour Policy</w:t>
      </w:r>
      <w:r>
        <w:rPr>
          <w:rFonts w:cs="Arial"/>
          <w:color w:val="FF0000"/>
        </w:rPr>
        <w:t xml:space="preserve"> </w:t>
      </w:r>
    </w:p>
    <w:p w14:paraId="6E35D669" w14:textId="77777777" w:rsidR="00D3590A" w:rsidRPr="00D3590A" w:rsidRDefault="00D3590A" w:rsidP="00D3590A">
      <w:pPr>
        <w:rPr>
          <w:rFonts w:cs="Arial"/>
          <w:bCs/>
        </w:rPr>
      </w:pPr>
      <w:r w:rsidRPr="00D3590A">
        <w:rPr>
          <w:rFonts w:cs="Arial"/>
          <w:bCs/>
        </w:rPr>
        <w:t>Staff will be aware that ongoing in-person monitoring is required in addition to the software in place as it is vital staff don’t rely solely on IT systems as this may leave some children vulnerable.</w:t>
      </w:r>
    </w:p>
    <w:p w14:paraId="226F72B5" w14:textId="77777777" w:rsidR="00D3590A" w:rsidRPr="00D3590A" w:rsidRDefault="00D3590A" w:rsidP="00D3590A">
      <w:pPr>
        <w:rPr>
          <w:rFonts w:cs="Arial"/>
          <w:bCs/>
        </w:rPr>
      </w:pPr>
      <w:r w:rsidRPr="00D3590A">
        <w:rPr>
          <w:rFonts w:cs="Arial"/>
          <w:bCs/>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D3590A" w:rsidRDefault="00D3590A" w:rsidP="00D3590A">
      <w:pPr>
        <w:rPr>
          <w:rFonts w:cs="Arial"/>
          <w:bCs/>
        </w:rPr>
      </w:pPr>
    </w:p>
    <w:p w14:paraId="420B00C7" w14:textId="77777777" w:rsidR="00D3590A" w:rsidRPr="00F61115" w:rsidRDefault="00D3590A">
      <w:pPr>
        <w:pStyle w:val="ListParagraph"/>
        <w:numPr>
          <w:ilvl w:val="0"/>
          <w:numId w:val="48"/>
        </w:numPr>
        <w:autoSpaceDE/>
        <w:autoSpaceDN/>
        <w:adjustRightInd/>
        <w:spacing w:after="200" w:line="276" w:lineRule="auto"/>
        <w:rPr>
          <w:rFonts w:cs="Arial"/>
          <w:b/>
          <w:bCs/>
        </w:rPr>
      </w:pPr>
      <w:r w:rsidRPr="00897EB2">
        <w:rPr>
          <w:rFonts w:cs="Arial"/>
          <w:b/>
          <w:bCs/>
          <w:highlight w:val="lightGray"/>
        </w:rPr>
        <w:t>Personal electronic devices</w:t>
      </w:r>
    </w:p>
    <w:p w14:paraId="3B299C8C" w14:textId="55D67794" w:rsidR="00D3590A" w:rsidRPr="00850BD9" w:rsidRDefault="00D3590A" w:rsidP="00D3590A">
      <w:pPr>
        <w:rPr>
          <w:rFonts w:cs="Arial"/>
          <w:color w:val="FF0000"/>
        </w:rPr>
      </w:pPr>
      <w:r w:rsidRPr="00850BD9">
        <w:rPr>
          <w:rFonts w:cs="Arial"/>
        </w:rPr>
        <w:t xml:space="preserve">The use of personal electronic devices, including mobile phones and cameras, by staff and pupils is closely monitored by the school, in accordance </w:t>
      </w:r>
      <w:r w:rsidRPr="009033A7">
        <w:rPr>
          <w:rFonts w:cs="Arial"/>
          <w:color w:val="auto"/>
        </w:rPr>
        <w:t>with the Personal Electronic Devices/Staff Code of Conduct / Behaviour Policy</w:t>
      </w:r>
      <w:r w:rsidRPr="00850BD9">
        <w:rPr>
          <w:rFonts w:cs="Arial"/>
          <w:color w:val="FF0000"/>
        </w:rPr>
        <w:t xml:space="preserve"> </w:t>
      </w:r>
    </w:p>
    <w:p w14:paraId="466780EC" w14:textId="77777777" w:rsidR="00D3590A" w:rsidRPr="00850BD9" w:rsidRDefault="00D3590A" w:rsidP="00D3590A">
      <w:pPr>
        <w:rPr>
          <w:rFonts w:cs="Arial"/>
        </w:rPr>
      </w:pPr>
      <w:r w:rsidRPr="00850BD9">
        <w:rPr>
          <w:rFonts w:cs="Arial"/>
        </w:rPr>
        <w:t>Where photographs and videos will involve pupils who are CLA, adopted pupils, or pupils for whom there are security concerns, the headteacher</w:t>
      </w:r>
      <w:r w:rsidRPr="00850BD9">
        <w:rPr>
          <w:rFonts w:cs="Arial"/>
          <w:b/>
          <w:color w:val="FFD006"/>
        </w:rPr>
        <w:t xml:space="preserve"> </w:t>
      </w:r>
      <w:r w:rsidRPr="00850BD9">
        <w:rPr>
          <w:rFonts w:cs="Arial"/>
        </w:rPr>
        <w:t xml:space="preserve">will liaise with the </w:t>
      </w:r>
      <w:r w:rsidRPr="00850BD9">
        <w:rPr>
          <w:rFonts w:cs="Arial"/>
          <w:bCs/>
        </w:rPr>
        <w:t>DSL</w:t>
      </w:r>
      <w:r w:rsidRPr="00850BD9">
        <w:rPr>
          <w:rFonts w:cs="Arial"/>
          <w:color w:val="FFD006"/>
        </w:rPr>
        <w:t xml:space="preserve"> </w:t>
      </w:r>
      <w:r w:rsidRPr="00850BD9">
        <w:rPr>
          <w:rFonts w:cs="Arial"/>
        </w:rPr>
        <w:t>to determine the steps involved. The DSL will, in known cases of pupils who are CLA or who have been adopted, liaise with the pupils’ social workers, carers or adoptive parents to assess the needs and risks associated with the pupils.</w:t>
      </w:r>
    </w:p>
    <w:p w14:paraId="0BC9C451" w14:textId="1257FBCC" w:rsidR="00D3590A" w:rsidRPr="00850BD9" w:rsidRDefault="00D3590A" w:rsidP="00D3590A">
      <w:pPr>
        <w:rPr>
          <w:rFonts w:cs="Arial"/>
        </w:rPr>
      </w:pPr>
      <w:r w:rsidRPr="00850BD9">
        <w:rPr>
          <w:rFonts w:cs="Arial"/>
        </w:rPr>
        <w:lastRenderedPageBreak/>
        <w:t>Staff will report any concerns about pupils’ or other staff members’ use of personal electronic devices to the DSL, following the appropriate procedures</w:t>
      </w:r>
      <w:r w:rsidRPr="009033A7">
        <w:rPr>
          <w:rFonts w:cs="Arial"/>
          <w:color w:val="auto"/>
        </w:rPr>
        <w:t xml:space="preserve">. </w:t>
      </w:r>
      <w:bookmarkStart w:id="36" w:name="_[New_for_2018]_10"/>
      <w:bookmarkEnd w:id="36"/>
      <w:r w:rsidR="00281B65">
        <w:rPr>
          <w:rFonts w:cs="Arial"/>
          <w:color w:val="auto"/>
        </w:rPr>
        <w:t xml:space="preserve">Lord Street Primary School </w:t>
      </w:r>
      <w:r w:rsidRPr="009033A7">
        <w:rPr>
          <w:rFonts w:cs="Arial"/>
          <w:color w:val="auto"/>
        </w:rPr>
        <w:t>is committed</w:t>
      </w:r>
      <w:r w:rsidRPr="00850BD9">
        <w:rPr>
          <w:rFonts w:cs="Arial"/>
        </w:rPr>
        <w:t xml:space="preserve"> to keeping pupils safe by ensuring that electronic devices such as cameras, phones and tablets are used in an appropriate manner. </w:t>
      </w:r>
    </w:p>
    <w:p w14:paraId="567CFE16" w14:textId="77777777" w:rsidR="00D3590A" w:rsidRPr="00850BD9" w:rsidRDefault="00D3590A" w:rsidP="00D3590A">
      <w:pPr>
        <w:rPr>
          <w:rFonts w:cs="Arial"/>
        </w:rPr>
      </w:pPr>
      <w:r w:rsidRPr="00850BD9">
        <w:rPr>
          <w:rFonts w:cs="Arial"/>
        </w:rPr>
        <w:t>School will therefore ensure that:</w:t>
      </w:r>
    </w:p>
    <w:p w14:paraId="142C87B5" w14:textId="77777777" w:rsidR="00D3590A" w:rsidRPr="00850BD9" w:rsidRDefault="00D3590A" w:rsidP="00D3590A">
      <w:pPr>
        <w:rPr>
          <w:rFonts w:cs="Arial"/>
        </w:rPr>
      </w:pPr>
      <w:r w:rsidRPr="00850BD9">
        <w:rPr>
          <w:rFonts w:cs="Arial"/>
        </w:rPr>
        <w:t>•</w:t>
      </w:r>
      <w:r w:rsidRPr="00850BD9">
        <w:rPr>
          <w:rFonts w:cs="Arial"/>
        </w:rPr>
        <w:tab/>
      </w:r>
      <w:r w:rsidRPr="004D2480">
        <w:rPr>
          <w:rFonts w:cs="Arial"/>
        </w:rPr>
        <w:t>informed</w:t>
      </w:r>
      <w:r w:rsidRPr="005434FD">
        <w:rPr>
          <w:rFonts w:cs="Arial"/>
          <w:color w:val="00B050"/>
        </w:rPr>
        <w:t xml:space="preserve"> </w:t>
      </w:r>
      <w:r w:rsidRPr="00850BD9">
        <w:rPr>
          <w:rFonts w:cs="Arial"/>
        </w:rPr>
        <w:t>parental consent is obtained to take and use photographs and/or videos of children, for use in school, to market the school or to share on social media / internet</w:t>
      </w:r>
    </w:p>
    <w:p w14:paraId="0B5EEBF2" w14:textId="77777777" w:rsidR="00D3590A" w:rsidRPr="00850BD9" w:rsidRDefault="00D3590A" w:rsidP="00D3590A">
      <w:pPr>
        <w:rPr>
          <w:rFonts w:cs="Arial"/>
        </w:rPr>
      </w:pPr>
      <w:r w:rsidRPr="00850BD9">
        <w:rPr>
          <w:rFonts w:cs="Arial"/>
        </w:rPr>
        <w:t>•</w:t>
      </w:r>
      <w:r w:rsidRPr="00850BD9">
        <w:rPr>
          <w:rFonts w:cs="Arial"/>
        </w:rPr>
        <w:tab/>
        <w:t xml:space="preserve">staff, visitors, volunteers and students do not use their own mobile phones or devices to take or record any images of children. </w:t>
      </w:r>
    </w:p>
    <w:p w14:paraId="538E5770" w14:textId="77777777" w:rsidR="00D3590A" w:rsidRPr="00F61115" w:rsidRDefault="00D3590A">
      <w:pPr>
        <w:pStyle w:val="ListParagraph"/>
        <w:numPr>
          <w:ilvl w:val="0"/>
          <w:numId w:val="48"/>
        </w:numPr>
        <w:autoSpaceDE/>
        <w:autoSpaceDN/>
        <w:adjustRightInd/>
        <w:spacing w:after="200" w:line="276" w:lineRule="auto"/>
        <w:rPr>
          <w:rFonts w:cs="Arial"/>
          <w:b/>
        </w:rPr>
      </w:pPr>
      <w:r w:rsidRPr="00F61115">
        <w:rPr>
          <w:rFonts w:cs="Arial"/>
          <w:b/>
        </w:rPr>
        <w:t xml:space="preserve">Upskirting </w:t>
      </w:r>
    </w:p>
    <w:p w14:paraId="16BD4A31" w14:textId="77777777" w:rsidR="00D3590A" w:rsidRPr="00850BD9" w:rsidRDefault="00D3590A" w:rsidP="00D3590A">
      <w:pPr>
        <w:rPr>
          <w:rFonts w:cs="Arial"/>
        </w:rPr>
      </w:pPr>
      <w:r w:rsidRPr="00850BD9">
        <w:rPr>
          <w:rFonts w:cs="Arial"/>
        </w:rPr>
        <w:t xml:space="preserve">Under the Voyeurism (Offences) Act 2019, it is an offence to operate equipment for the purpose of upskirting. </w:t>
      </w:r>
      <w:r w:rsidRPr="00850BD9">
        <w:rPr>
          <w:rFonts w:cs="Arial"/>
          <w:b/>
          <w:bCs/>
        </w:rPr>
        <w:t>“Operating equipment”</w:t>
      </w:r>
      <w:r w:rsidRPr="00850BD9">
        <w:rPr>
          <w:rFonts w:cs="Arial"/>
        </w:rPr>
        <w:t xml:space="preserve"> includes enabling, or securing, activation by another person without that person’s knowledge, e.g. a motion-activated camera. </w:t>
      </w:r>
    </w:p>
    <w:p w14:paraId="76D3FFDB" w14:textId="77777777" w:rsidR="00D3590A" w:rsidRPr="00850BD9" w:rsidRDefault="00D3590A" w:rsidP="00D3590A">
      <w:pPr>
        <w:rPr>
          <w:rStyle w:val="Hyperlink"/>
        </w:rPr>
      </w:pPr>
      <w:r w:rsidRPr="00850BD9">
        <w:rPr>
          <w:rFonts w:cs="Arial"/>
        </w:rPr>
        <w:t xml:space="preserve">Upskirting will not be tolerated by the school. Any incidents of upskirting will be reported to the </w:t>
      </w:r>
      <w:r w:rsidRPr="00850BD9">
        <w:rPr>
          <w:rFonts w:cs="Arial"/>
          <w:bCs/>
        </w:rPr>
        <w:t>DSL,</w:t>
      </w:r>
      <w:r w:rsidRPr="00850BD9">
        <w:rPr>
          <w:rFonts w:cs="Arial"/>
        </w:rPr>
        <w:t xml:space="preserve"> who will then decide on the next steps to take, which may include police involvement.  </w:t>
      </w:r>
    </w:p>
    <w:p w14:paraId="3E0B6E6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7" w:name="_Mobile_phone_and"/>
      <w:bookmarkStart w:id="38" w:name="_Sexting_and_the"/>
      <w:bookmarkEnd w:id="37"/>
      <w:bookmarkEnd w:id="38"/>
      <w:r w:rsidRPr="006656A2">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4D2480">
        <w:rPr>
          <w:rFonts w:cs="Arial"/>
        </w:rPr>
        <w:t xml:space="preserve">Formerly referred to as ‘Sexting’, sharing nudes and semi-nudes is defined as </w:t>
      </w:r>
      <w:r w:rsidRPr="004D2480">
        <w:rPr>
          <w:rFonts w:cs="Arial"/>
          <w:i/>
          <w:iCs/>
        </w:rPr>
        <w:t>the 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B30060" w:rsidP="00D3590A">
      <w:pPr>
        <w:rPr>
          <w:rFonts w:cs="Arial"/>
        </w:rPr>
      </w:pPr>
      <w:hyperlink r:id="rId51"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lastRenderedPageBreak/>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 xml:space="preserve">incidents involving additional or abusive elements beyond the creation, sending or possession of nudes and semi-nudes;- including </w:t>
      </w:r>
      <w:r w:rsidRPr="00D3590A">
        <w:rPr>
          <w:rFonts w:cs="Arial"/>
        </w:rPr>
        <w:t xml:space="preserve">where there is an adult involved, where there is an intent to harm the pupil or where the images are used recklessly. </w:t>
      </w:r>
    </w:p>
    <w:p w14:paraId="77D77486" w14:textId="77777777"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t xml:space="preserve">Experimental: </w:t>
      </w:r>
      <w:r w:rsidRPr="004D2480">
        <w:rPr>
          <w:rFonts w:cs="Arial"/>
        </w:rPr>
        <w:t>incidents involving the creation and sending of nudes and semi-nudes with no adult involvement, no apparent intent to harm or reckless misuse.</w:t>
      </w:r>
      <w:r w:rsidRPr="004D2480">
        <w:rPr>
          <w:rFonts w:cs="Arial"/>
          <w:strike/>
        </w:rPr>
        <w:t>.</w:t>
      </w:r>
    </w:p>
    <w:p w14:paraId="1F9E3523" w14:textId="77777777" w:rsidR="00D3590A" w:rsidRPr="00850BD9" w:rsidRDefault="00D3590A" w:rsidP="00D3590A">
      <w:pPr>
        <w:rPr>
          <w:rFonts w:cs="Arial"/>
        </w:rPr>
      </w:pPr>
      <w:r w:rsidRPr="00850BD9">
        <w:rPr>
          <w:rFonts w:cs="Arial"/>
        </w:rPr>
        <w:t>Where it is necessary to view the imagery, e.g. if this is the only way to make a decision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9" w:name="_Homelessness"/>
      <w:bookmarkStart w:id="40" w:name="_County_lines"/>
      <w:bookmarkStart w:id="41" w:name="_Serious_violence"/>
      <w:bookmarkStart w:id="42" w:name="_Pupils_with_family"/>
      <w:bookmarkStart w:id="43" w:name="_Contextual_safeguarding"/>
      <w:bookmarkStart w:id="44" w:name="_Context_of_safeguarding"/>
      <w:bookmarkEnd w:id="39"/>
      <w:bookmarkEnd w:id="40"/>
      <w:bookmarkEnd w:id="41"/>
      <w:bookmarkEnd w:id="42"/>
      <w:bookmarkEnd w:id="43"/>
      <w:bookmarkEnd w:id="44"/>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lastRenderedPageBreak/>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9033A7" w:rsidRDefault="006656A2" w:rsidP="006656A2">
      <w:pPr>
        <w:rPr>
          <w:rFonts w:cs="Arial"/>
          <w:b/>
          <w:bCs/>
          <w:color w:val="auto"/>
        </w:rPr>
      </w:pPr>
      <w:bookmarkStart w:id="45" w:name="_Preventing_radicalisation"/>
      <w:bookmarkStart w:id="46" w:name="_A_child_missing"/>
      <w:bookmarkStart w:id="47" w:name="_Pupils_with_SEND"/>
      <w:bookmarkStart w:id="48" w:name="_[Updated]_Pupils_potentially"/>
      <w:bookmarkEnd w:id="45"/>
      <w:bookmarkEnd w:id="46"/>
      <w:bookmarkEnd w:id="47"/>
      <w:bookmarkEnd w:id="48"/>
      <w:r>
        <w:rPr>
          <w:rFonts w:cs="Arial"/>
          <w:b/>
          <w:bCs/>
        </w:rPr>
        <w:t xml:space="preserve"> </w:t>
      </w:r>
      <w:r w:rsidRPr="009033A7">
        <w:rPr>
          <w:rFonts w:cs="Arial"/>
          <w:b/>
          <w:bCs/>
          <w:color w:val="auto"/>
        </w:rPr>
        <w:t xml:space="preserve">    </w:t>
      </w:r>
      <w:r w:rsidR="00D3590A" w:rsidRPr="009033A7">
        <w:rPr>
          <w:rFonts w:cs="Arial"/>
          <w:b/>
          <w:bCs/>
          <w:color w:val="auto"/>
        </w:rPr>
        <w:t>2</w:t>
      </w:r>
      <w:r w:rsidR="00436D2C" w:rsidRPr="009033A7">
        <w:rPr>
          <w:rFonts w:cs="Arial"/>
          <w:b/>
          <w:bCs/>
          <w:color w:val="auto"/>
        </w:rPr>
        <w:t>7</w:t>
      </w:r>
      <w:r w:rsidR="00D3590A" w:rsidRPr="009033A7">
        <w:rPr>
          <w:rFonts w:cs="Arial"/>
          <w:b/>
          <w:bCs/>
          <w:color w:val="auto"/>
        </w:rPr>
        <w:t>.</w:t>
      </w:r>
      <w:r w:rsidR="00D3590A" w:rsidRPr="009033A7">
        <w:rPr>
          <w:rFonts w:cs="Arial"/>
          <w:b/>
          <w:bCs/>
          <w:color w:val="auto"/>
        </w:rPr>
        <w:tab/>
        <w:t>Pupils potentially at greater risk of harm</w:t>
      </w:r>
    </w:p>
    <w:p w14:paraId="6C0B7B72" w14:textId="24CA7D05" w:rsidR="00D3590A" w:rsidRPr="00757549" w:rsidRDefault="00C64F85" w:rsidP="00D3590A">
      <w:pPr>
        <w:rPr>
          <w:rFonts w:cs="Arial"/>
        </w:rPr>
      </w:pPr>
      <w:r>
        <w:rPr>
          <w:rFonts w:cs="Arial"/>
          <w:color w:val="auto"/>
        </w:rPr>
        <w:t xml:space="preserve">Lord Street Primary School </w:t>
      </w:r>
      <w:r w:rsidR="00D3590A" w:rsidRPr="009033A7">
        <w:rPr>
          <w:rFonts w:cs="Arial"/>
          <w:color w:val="auto"/>
        </w:rPr>
        <w:t>recognises that some groups of pupils can face additional safeguarding challenges</w:t>
      </w:r>
      <w:r w:rsidR="00D3590A" w:rsidRPr="00757549">
        <w:rPr>
          <w:rFonts w:cs="Arial"/>
        </w:rPr>
        <w:t>,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who need social workers</w:t>
      </w:r>
    </w:p>
    <w:p w14:paraId="7E5C2614" w14:textId="77777777" w:rsidR="00D3590A" w:rsidRPr="00757549" w:rsidRDefault="00D3590A" w:rsidP="00D3590A">
      <w:pPr>
        <w:rPr>
          <w:rFonts w:cs="Arial"/>
        </w:rPr>
      </w:pPr>
      <w:r w:rsidRPr="00757549">
        <w:rPr>
          <w:rFonts w:cs="Arial"/>
        </w:rPr>
        <w:t>Pupils may need social workers due to safeguarding or welfare needs. These needs can leave pupils vulnerable to further harm and educational disadvantage.</w:t>
      </w:r>
    </w:p>
    <w:p w14:paraId="302DC501" w14:textId="77777777" w:rsidR="00D3590A" w:rsidRPr="00757549" w:rsidRDefault="00D3590A" w:rsidP="00D3590A">
      <w:pPr>
        <w:rPr>
          <w:rFonts w:cs="Arial"/>
        </w:rPr>
      </w:pPr>
      <w:r w:rsidRPr="00757549">
        <w:rPr>
          <w:rFonts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757549" w:rsidRDefault="00D3590A" w:rsidP="00D3590A">
      <w:pPr>
        <w:rPr>
          <w:rFonts w:cs="Arial"/>
        </w:rPr>
      </w:pPr>
      <w:r w:rsidRPr="00757549">
        <w:rPr>
          <w:rFonts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Home-educated children</w:t>
      </w:r>
    </w:p>
    <w:p w14:paraId="715D6BCF" w14:textId="77777777" w:rsidR="00D3590A" w:rsidRPr="009033A7" w:rsidRDefault="00D3590A" w:rsidP="00D3590A">
      <w:pPr>
        <w:rPr>
          <w:rFonts w:cs="Arial"/>
          <w:color w:val="auto"/>
        </w:rPr>
      </w:pPr>
      <w:r w:rsidRPr="00757549">
        <w:rPr>
          <w:rFonts w:cs="Arial"/>
        </w:rPr>
        <w:t>Parents may choose elective home education (EHE) for their children. In some cases, EHE can mean that children are less visible to the services needed to safeguard and support them.</w:t>
      </w:r>
    </w:p>
    <w:p w14:paraId="27FDE574" w14:textId="5FFACEFB" w:rsidR="00D3590A" w:rsidRPr="00757549" w:rsidRDefault="00D3590A" w:rsidP="00D3590A">
      <w:pPr>
        <w:rPr>
          <w:rFonts w:cs="Arial"/>
        </w:rPr>
      </w:pPr>
      <w:r w:rsidRPr="009033A7">
        <w:rPr>
          <w:rFonts w:cs="Arial"/>
          <w:color w:val="auto"/>
        </w:rPr>
        <w:t>In line with the Education (Pupil Registration) (England) Regulations 2006,</w:t>
      </w:r>
      <w:r w:rsidR="00C64F85">
        <w:rPr>
          <w:rFonts w:cs="Arial"/>
          <w:color w:val="auto"/>
        </w:rPr>
        <w:t xml:space="preserve"> Lord Street Primary School </w:t>
      </w:r>
      <w:r w:rsidRPr="00757549">
        <w:rPr>
          <w:rFonts w:cs="Arial"/>
        </w:rPr>
        <w:t>will ensure it informs their LA of all deletions from the admissions register when a pupil is taken off roll.</w:t>
      </w:r>
    </w:p>
    <w:p w14:paraId="5258535A" w14:textId="77777777" w:rsidR="00D3590A" w:rsidRPr="00757549" w:rsidRDefault="00D3590A" w:rsidP="00D3590A">
      <w:pPr>
        <w:rPr>
          <w:rFonts w:cs="Arial"/>
        </w:rPr>
      </w:pPr>
      <w:r w:rsidRPr="00757549">
        <w:rPr>
          <w:rFonts w:cs="Arial"/>
        </w:rPr>
        <w:t>Where a parent has expressed their intention to remove a pupil from a school within the trust for EHE, the school</w:t>
      </w:r>
      <w:r>
        <w:rPr>
          <w:rFonts w:cs="Arial"/>
        </w:rPr>
        <w:t xml:space="preserve"> and</w:t>
      </w:r>
      <w:r w:rsidRPr="00757549">
        <w:rPr>
          <w:rFonts w:cs="Arial"/>
        </w:rPr>
        <w:t xml:space="preserve"> other key professionals, will coordinate a meeting with the parent, where possible, before the final decision has been made, particularly if the pupil has SEND, is vulnerable, and/or has a social worker.</w:t>
      </w:r>
    </w:p>
    <w:p w14:paraId="21829716" w14:textId="77777777" w:rsidR="00D3590A" w:rsidRPr="00757549" w:rsidRDefault="00D3590A" w:rsidP="00D3590A">
      <w:pPr>
        <w:rPr>
          <w:rFonts w:cs="Arial"/>
        </w:rPr>
      </w:pPr>
      <w:r w:rsidRPr="00757549">
        <w:rPr>
          <w:rFonts w:cs="Arial"/>
        </w:rPr>
        <w:t xml:space="preserve">Where children are removed from roll for Elective Home Education and there are safeguarding concerns, school will ensure that concerns are shared with the LA. </w:t>
      </w:r>
    </w:p>
    <w:p w14:paraId="29EAF658"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CLA</w:t>
      </w:r>
    </w:p>
    <w:p w14:paraId="35F94F28" w14:textId="77777777" w:rsidR="00D3590A" w:rsidRPr="00757549" w:rsidRDefault="00D3590A" w:rsidP="00D3590A">
      <w:pPr>
        <w:rPr>
          <w:rFonts w:cs="Arial"/>
        </w:rPr>
      </w:pPr>
      <w:r w:rsidRPr="00757549">
        <w:rPr>
          <w:rFonts w:cs="Arial"/>
        </w:rPr>
        <w:t xml:space="preserve">Children most commonly become looked after because of abuse and/or neglect. Because of this, they can be at potentially greater risk in relation to safeguarding. Previously </w:t>
      </w:r>
      <w:r>
        <w:rPr>
          <w:rFonts w:cs="Arial"/>
        </w:rPr>
        <w:t>CLA</w:t>
      </w:r>
      <w:r w:rsidRPr="00757549">
        <w:rPr>
          <w:rFonts w:cs="Arial"/>
        </w:rPr>
        <w:t>, also known as care leavers, can also remain vulnerable after leaving care.</w:t>
      </w:r>
    </w:p>
    <w:p w14:paraId="385E8C6C" w14:textId="77777777" w:rsidR="00D3590A" w:rsidRPr="00757549" w:rsidRDefault="00D3590A" w:rsidP="00D3590A">
      <w:pPr>
        <w:rPr>
          <w:rFonts w:cs="Arial"/>
        </w:rPr>
      </w:pPr>
      <w:r>
        <w:rPr>
          <w:rFonts w:cs="Arial"/>
        </w:rPr>
        <w:t xml:space="preserve">The school will </w:t>
      </w:r>
      <w:r w:rsidRPr="00757549">
        <w:rPr>
          <w:rFonts w:cs="Arial"/>
        </w:rPr>
        <w:t>ensur</w:t>
      </w:r>
      <w:r>
        <w:rPr>
          <w:rFonts w:cs="Arial"/>
        </w:rPr>
        <w:t>e</w:t>
      </w:r>
      <w:r w:rsidRPr="00757549">
        <w:rPr>
          <w:rFonts w:cs="Arial"/>
        </w:rPr>
        <w:t xml:space="preserve"> that the appropriate staff have the information they need, such as:</w:t>
      </w:r>
    </w:p>
    <w:p w14:paraId="1E3DCB60" w14:textId="77777777" w:rsidR="00D3590A" w:rsidRPr="00757549" w:rsidRDefault="00D3590A" w:rsidP="00D3590A">
      <w:pPr>
        <w:rPr>
          <w:rFonts w:cs="Arial"/>
        </w:rPr>
      </w:pPr>
      <w:r w:rsidRPr="00757549">
        <w:rPr>
          <w:rFonts w:cs="Arial"/>
        </w:rPr>
        <w:lastRenderedPageBreak/>
        <w:t>•</w:t>
      </w:r>
      <w:r w:rsidRPr="00757549">
        <w:rPr>
          <w:rFonts w:cs="Arial"/>
        </w:rPr>
        <w:tab/>
        <w:t xml:space="preserve">Looked after legal status, i.e. whether they are looked after under voluntary arrangements with consent of parents, or on an interim or full care order. </w:t>
      </w:r>
    </w:p>
    <w:p w14:paraId="43AFE7EF" w14:textId="77777777" w:rsidR="00D3590A" w:rsidRPr="00757549" w:rsidRDefault="00D3590A" w:rsidP="00D3590A">
      <w:pPr>
        <w:rPr>
          <w:rFonts w:cs="Arial"/>
        </w:rPr>
      </w:pPr>
      <w:r w:rsidRPr="00757549">
        <w:rPr>
          <w:rFonts w:cs="Arial"/>
        </w:rPr>
        <w:t>•</w:t>
      </w:r>
      <w:r w:rsidRPr="00757549">
        <w:rPr>
          <w:rFonts w:cs="Arial"/>
        </w:rPr>
        <w:tab/>
        <w:t>Contact arrangements with parents or those with parental responsibility.</w:t>
      </w:r>
    </w:p>
    <w:p w14:paraId="4E618F4B" w14:textId="77777777" w:rsidR="00D3590A" w:rsidRPr="00757549" w:rsidRDefault="00D3590A" w:rsidP="00D3590A">
      <w:pPr>
        <w:rPr>
          <w:rFonts w:cs="Arial"/>
        </w:rPr>
      </w:pPr>
      <w:r w:rsidRPr="00757549">
        <w:rPr>
          <w:rFonts w:cs="Arial"/>
        </w:rPr>
        <w:t>•</w:t>
      </w:r>
      <w:r w:rsidRPr="00757549">
        <w:rPr>
          <w:rFonts w:cs="Arial"/>
        </w:rPr>
        <w:tab/>
        <w:t>Care arrangements and the levels of authority delegated to the carer by the authority looking after the pupil.</w:t>
      </w:r>
    </w:p>
    <w:p w14:paraId="0FC3176D"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with SEND</w:t>
      </w:r>
    </w:p>
    <w:p w14:paraId="4A6668A5" w14:textId="77777777" w:rsidR="00D3590A" w:rsidRPr="00757549" w:rsidRDefault="00D3590A" w:rsidP="00D3590A">
      <w:pPr>
        <w:rPr>
          <w:rFonts w:cs="Arial"/>
        </w:rPr>
      </w:pPr>
      <w:r w:rsidRPr="00757549">
        <w:rPr>
          <w:rFonts w:cs="Arial"/>
        </w:rPr>
        <w:t>When managing safeguarding in relation to pupils with SEND, staff within the trust and its schools will be aware of the following:</w:t>
      </w:r>
    </w:p>
    <w:p w14:paraId="55C956AF" w14:textId="77777777" w:rsidR="00D3590A" w:rsidRPr="00757549" w:rsidRDefault="00D3590A" w:rsidP="00D3590A">
      <w:pPr>
        <w:rPr>
          <w:rFonts w:cs="Arial"/>
        </w:rPr>
      </w:pPr>
      <w:r w:rsidRPr="00757549">
        <w:rPr>
          <w:rFonts w:cs="Arial"/>
        </w:rPr>
        <w:t>•</w:t>
      </w:r>
      <w:r w:rsidRPr="00757549">
        <w:rPr>
          <w:rFonts w:cs="Arial"/>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757549" w:rsidRDefault="00D3590A" w:rsidP="00D3590A">
      <w:pPr>
        <w:rPr>
          <w:rFonts w:cs="Arial"/>
        </w:rPr>
      </w:pPr>
      <w:r w:rsidRPr="00757549">
        <w:rPr>
          <w:rFonts w:cs="Arial"/>
        </w:rPr>
        <w:t>•</w:t>
      </w:r>
      <w:r w:rsidRPr="00757549">
        <w:rPr>
          <w:rFonts w:cs="Arial"/>
        </w:rPr>
        <w:tab/>
        <w:t>Pupils with SEND can be disproportionally impacted by issues such as bullying, without outwardly showing any signs</w:t>
      </w:r>
    </w:p>
    <w:p w14:paraId="71342456" w14:textId="77777777" w:rsidR="00D3590A" w:rsidRPr="00757549" w:rsidRDefault="00D3590A" w:rsidP="00D3590A">
      <w:pPr>
        <w:rPr>
          <w:rFonts w:cs="Arial"/>
        </w:rPr>
      </w:pPr>
      <w:r w:rsidRPr="00757549">
        <w:rPr>
          <w:rFonts w:cs="Arial"/>
        </w:rPr>
        <w:t>•</w:t>
      </w:r>
      <w:r w:rsidRPr="00757549">
        <w:rPr>
          <w:rFonts w:cs="Arial"/>
        </w:rPr>
        <w:tab/>
        <w:t>Communication barriers may exist, as well as difficulties in overcoming these barriers</w:t>
      </w:r>
    </w:p>
    <w:p w14:paraId="7862F8B7" w14:textId="77777777" w:rsidR="00D3590A" w:rsidRPr="00757549" w:rsidRDefault="00D3590A" w:rsidP="00D3590A">
      <w:pPr>
        <w:rPr>
          <w:rFonts w:cs="Arial"/>
        </w:rPr>
      </w:pPr>
      <w:r w:rsidRPr="00757549">
        <w:rPr>
          <w:rFonts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 xml:space="preserve">LGBTQ+ pupils </w:t>
      </w:r>
    </w:p>
    <w:p w14:paraId="16F3079A" w14:textId="77777777" w:rsidR="00D3590A" w:rsidRPr="00757549" w:rsidRDefault="00D3590A" w:rsidP="00D3590A">
      <w:pPr>
        <w:rPr>
          <w:rFonts w:cs="Arial"/>
        </w:rPr>
      </w:pPr>
      <w:r w:rsidRPr="00757549">
        <w:rPr>
          <w:rFonts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757549" w:rsidRDefault="00D3590A" w:rsidP="00D3590A">
      <w:pPr>
        <w:rPr>
          <w:rFonts w:cs="Arial"/>
        </w:rPr>
      </w:pPr>
      <w:r w:rsidRPr="00757549">
        <w:rPr>
          <w:rFonts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Adverse Childhood Experiences and trauma</w:t>
      </w:r>
    </w:p>
    <w:p w14:paraId="72458327" w14:textId="77777777" w:rsidR="00D3590A" w:rsidRPr="00757549" w:rsidRDefault="00D3590A" w:rsidP="00D3590A">
      <w:pPr>
        <w:rPr>
          <w:rFonts w:cs="Arial"/>
        </w:rPr>
      </w:pPr>
      <w:r>
        <w:rPr>
          <w:rFonts w:cs="Arial"/>
        </w:rPr>
        <w:t>We</w:t>
      </w:r>
      <w:r w:rsidRPr="00757549">
        <w:rPr>
          <w:rFonts w:cs="Arial"/>
        </w:rPr>
        <w:t xml:space="preserve"> acknowledge that children who have experienced adverse childhood experiences and trauma may be at increased risk of developing health and social difficulties. </w:t>
      </w:r>
    </w:p>
    <w:p w14:paraId="6FC56C5F" w14:textId="77777777" w:rsidR="00D3590A" w:rsidRPr="00757549" w:rsidRDefault="00D3590A" w:rsidP="00D3590A">
      <w:pPr>
        <w:rPr>
          <w:rFonts w:cs="Arial"/>
        </w:rPr>
      </w:pPr>
      <w:r w:rsidRPr="00757549">
        <w:rPr>
          <w:rFonts w:cs="Arial"/>
        </w:rPr>
        <w:t xml:space="preserve">All staff will be made aware of the long lasting impact of experiencing adversity and the lasting effect trauma can have on a child’s development. </w:t>
      </w:r>
    </w:p>
    <w:p w14:paraId="03DB666F" w14:textId="19BBEAC3" w:rsidR="00D3590A" w:rsidRDefault="00D3590A" w:rsidP="00D3590A">
      <w:pPr>
        <w:rPr>
          <w:rFonts w:cs="Arial"/>
        </w:rPr>
      </w:pPr>
      <w:r w:rsidRPr="00757549">
        <w:rPr>
          <w:rFonts w:cs="Arial"/>
        </w:rPr>
        <w:t xml:space="preserve">Where a pupil is known to have experienced trauma, appropriate arrangements will be made to provide support based on the needs of the pupil and in line with all relevant guidance and policies. This may include close multi-agency working with external </w:t>
      </w:r>
      <w:r>
        <w:rPr>
          <w:rFonts w:cs="Arial"/>
        </w:rPr>
        <w:t>services.</w:t>
      </w:r>
    </w:p>
    <w:p w14:paraId="592A0564" w14:textId="77777777" w:rsidR="00897EB2" w:rsidRDefault="00897EB2" w:rsidP="00D3590A">
      <w:pPr>
        <w:rPr>
          <w:rFonts w:cs="Arial"/>
        </w:rPr>
      </w:pPr>
    </w:p>
    <w:p w14:paraId="6DB4621B" w14:textId="6B352424" w:rsidR="00D3590A" w:rsidRPr="006656A2"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6656A2">
        <w:rPr>
          <w:rFonts w:ascii="Arial" w:hAnsi="Arial" w:cs="Arial"/>
          <w:color w:val="auto"/>
          <w:sz w:val="24"/>
          <w:szCs w:val="24"/>
        </w:rPr>
        <w:t>Extracurricular activities and clubs and use of school premises by external organisations</w:t>
      </w:r>
    </w:p>
    <w:p w14:paraId="3C248797" w14:textId="77777777" w:rsidR="00D3590A" w:rsidRPr="00850BD9" w:rsidRDefault="00D3590A" w:rsidP="00D3590A">
      <w:pPr>
        <w:rPr>
          <w:rFonts w:cs="Arial"/>
        </w:rPr>
      </w:pPr>
      <w:r w:rsidRPr="00850BD9">
        <w:rPr>
          <w:rFonts w:cs="Arial"/>
        </w:rPr>
        <w:lastRenderedPageBreak/>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850BD9" w:rsidRDefault="00D3590A" w:rsidP="00D3590A">
      <w:pPr>
        <w:rPr>
          <w:rFonts w:cs="Arial"/>
        </w:rPr>
      </w:pPr>
      <w:r w:rsidRPr="00850BD9">
        <w:rPr>
          <w:rFonts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1A87353F" w:rsidR="00D3590A" w:rsidRDefault="00C64F85" w:rsidP="00D3590A">
      <w:pPr>
        <w:rPr>
          <w:rFonts w:cs="Arial"/>
        </w:rPr>
      </w:pPr>
      <w:r>
        <w:rPr>
          <w:rFonts w:cs="Arial"/>
          <w:color w:val="auto"/>
        </w:rPr>
        <w:t xml:space="preserve">Lord Street Primary School </w:t>
      </w:r>
      <w:r w:rsidR="00D3590A" w:rsidRPr="009033A7">
        <w:rPr>
          <w:rFonts w:cs="Arial"/>
          <w:color w:val="auto"/>
        </w:rPr>
        <w:t xml:space="preserve">will always consider safeguarding arrangements when an extracurricular activity or club </w:t>
      </w:r>
      <w:r w:rsidR="00D3590A">
        <w:rPr>
          <w:rFonts w:cs="Arial"/>
        </w:rPr>
        <w:t xml:space="preserve">is arranged in view of DSL availability or ensuring that a transfer of control document has been completed for external agencies and the school is satisfied that the agency has appropriate safeguarding policies and procedures in place. </w:t>
      </w:r>
    </w:p>
    <w:p w14:paraId="504F093A" w14:textId="77777777" w:rsidR="00D3590A" w:rsidRPr="00575FD0" w:rsidRDefault="00D3590A" w:rsidP="00D3590A">
      <w:pPr>
        <w:rPr>
          <w:rFonts w:cs="Arial"/>
        </w:rPr>
      </w:pPr>
      <w:r w:rsidRPr="00575FD0">
        <w:rPr>
          <w:rFonts w:cs="Arial"/>
        </w:rPr>
        <w:t>Where the governing board</w:t>
      </w:r>
      <w:r>
        <w:rPr>
          <w:rFonts w:cs="Arial"/>
        </w:rPr>
        <w:t>/body</w:t>
      </w:r>
      <w:r w:rsidRPr="00575FD0">
        <w:rPr>
          <w:rFonts w:cs="Arial"/>
        </w:rPr>
        <w:t xml:space="preserve">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321CC8B" w14:textId="77777777" w:rsidR="00D3590A" w:rsidRDefault="00D3590A" w:rsidP="00D3590A">
      <w:pPr>
        <w:rPr>
          <w:rFonts w:cs="Arial"/>
        </w:rPr>
      </w:pPr>
      <w:r w:rsidRPr="00575FD0">
        <w:rPr>
          <w:rFonts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r>
        <w:rPr>
          <w:rFonts w:cs="Arial"/>
        </w:rPr>
        <w:t xml:space="preserve">. </w:t>
      </w:r>
    </w:p>
    <w:p w14:paraId="0B5632BE"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49" w:name="_Alternative_provision"/>
      <w:bookmarkEnd w:id="49"/>
      <w:r w:rsidRPr="006656A2">
        <w:rPr>
          <w:rFonts w:ascii="Arial" w:hAnsi="Arial" w:cs="Arial"/>
          <w:color w:val="auto"/>
          <w:sz w:val="24"/>
          <w:szCs w:val="24"/>
        </w:rPr>
        <w:t>Alternative provision</w:t>
      </w:r>
    </w:p>
    <w:p w14:paraId="04E55109" w14:textId="77777777" w:rsidR="00D3590A" w:rsidRPr="00850BD9" w:rsidRDefault="00D3590A" w:rsidP="00D3590A">
      <w:pPr>
        <w:rPr>
          <w:rFonts w:cs="Arial"/>
        </w:rPr>
      </w:pPr>
      <w:r w:rsidRPr="00850BD9">
        <w:rPr>
          <w:rFonts w:cs="Arial"/>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r>
        <w:rPr>
          <w:rFonts w:cs="Arial"/>
        </w:rPr>
        <w:t xml:space="preserve"> and have clear communication procedures in place in view of attendance</w:t>
      </w:r>
      <w:r w:rsidRPr="00850BD9">
        <w:rPr>
          <w:rFonts w:cs="Arial"/>
        </w:rPr>
        <w:t xml:space="preserve">. </w:t>
      </w:r>
    </w:p>
    <w:p w14:paraId="6C62679C"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0" w:name="_Work_experience"/>
      <w:bookmarkStart w:id="51" w:name="_Homestay_exchange_visits"/>
      <w:bookmarkStart w:id="52" w:name="_Private_fostering"/>
      <w:bookmarkStart w:id="53" w:name="_Concerns_about_a"/>
      <w:bookmarkStart w:id="54" w:name="_Early_help"/>
      <w:bookmarkStart w:id="55" w:name="_Managing_referrals"/>
      <w:bookmarkEnd w:id="50"/>
      <w:bookmarkEnd w:id="51"/>
      <w:bookmarkEnd w:id="52"/>
      <w:bookmarkEnd w:id="53"/>
      <w:bookmarkEnd w:id="54"/>
      <w:bookmarkEnd w:id="55"/>
      <w:r w:rsidRPr="006656A2">
        <w:rPr>
          <w:rFonts w:ascii="Arial" w:hAnsi="Arial" w:cs="Arial"/>
          <w:color w:val="auto"/>
          <w:sz w:val="24"/>
          <w:szCs w:val="24"/>
        </w:rPr>
        <w:t>Managing referrals</w:t>
      </w:r>
    </w:p>
    <w:p w14:paraId="162DC55C" w14:textId="77777777" w:rsidR="00D3590A" w:rsidRPr="00850BD9" w:rsidRDefault="00D3590A" w:rsidP="00D3590A">
      <w:pPr>
        <w:rPr>
          <w:rFonts w:cs="Arial"/>
        </w:rPr>
      </w:pPr>
      <w:r w:rsidRPr="00850BD9">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850BD9" w:rsidRDefault="00D3590A" w:rsidP="00D3590A">
      <w:pPr>
        <w:rPr>
          <w:rFonts w:cs="Arial"/>
        </w:rPr>
      </w:pPr>
      <w:r w:rsidRPr="00850BD9">
        <w:rPr>
          <w:rFonts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850BD9" w:rsidRDefault="00D3590A" w:rsidP="00D3590A">
      <w:pPr>
        <w:rPr>
          <w:rFonts w:cs="Arial"/>
        </w:rPr>
      </w:pPr>
      <w:r w:rsidRPr="00850BD9">
        <w:rPr>
          <w:rFonts w:cs="Arial"/>
        </w:rPr>
        <w:lastRenderedPageBreak/>
        <w:t xml:space="preserve">Where a pupil has been harmed or is in immediate danger or at risk of harm, the referrer will be notified of the action that will be taken within one working day of a referral being made. </w:t>
      </w:r>
      <w:r w:rsidRPr="00850BD9">
        <w:rPr>
          <w:rStyle w:val="TSB-PolicyBulletsChar"/>
          <w:rFonts w:cs="Arial"/>
        </w:rPr>
        <w:t xml:space="preserve">Where this information is not forthcoming, the referrer will contact the assigned social worker for more information. </w:t>
      </w:r>
    </w:p>
    <w:p w14:paraId="7709F57B" w14:textId="77777777" w:rsidR="00D3590A" w:rsidRPr="00850BD9" w:rsidRDefault="00D3590A" w:rsidP="00D3590A">
      <w:pPr>
        <w:rPr>
          <w:rFonts w:cs="Arial"/>
        </w:rPr>
      </w:pPr>
      <w:r w:rsidRPr="00850BD9">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850BD9">
        <w:rPr>
          <w:rFonts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2"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6" w:name="_Concerns_about_staff"/>
      <w:bookmarkEnd w:id="56"/>
      <w:r w:rsidRPr="006656A2">
        <w:rPr>
          <w:rFonts w:ascii="Arial" w:hAnsi="Arial" w:cs="Arial"/>
          <w:color w:val="auto"/>
          <w:sz w:val="24"/>
          <w:szCs w:val="24"/>
        </w:rPr>
        <w:t>Concerns about staff and safeguarding practices</w:t>
      </w:r>
    </w:p>
    <w:p w14:paraId="0516C4FE" w14:textId="3C3586EB" w:rsidR="00D3590A" w:rsidRPr="0086418B" w:rsidRDefault="00D3590A" w:rsidP="00D3590A">
      <w:pPr>
        <w:rPr>
          <w:rFonts w:cs="Arial"/>
          <w:color w:val="FF0000"/>
        </w:rPr>
      </w:pPr>
      <w:r w:rsidRPr="00850BD9">
        <w:rPr>
          <w:rFonts w:cs="Arial"/>
        </w:rPr>
        <w:t>If a staff member has concerns about another member of staff (including supply staff</w:t>
      </w:r>
      <w:r>
        <w:rPr>
          <w:rFonts w:cs="Arial"/>
        </w:rPr>
        <w:t>,</w:t>
      </w:r>
      <w:r w:rsidRPr="00850BD9">
        <w:rPr>
          <w:rFonts w:cs="Arial"/>
        </w:rPr>
        <w:t xml:space="preserve"> </w:t>
      </w:r>
      <w:r w:rsidRPr="009033A7">
        <w:rPr>
          <w:rFonts w:cs="Arial"/>
          <w:color w:val="auto"/>
        </w:rPr>
        <w:t xml:space="preserve">volunteers and persons who use/hire the school premises), it will be raised with the headteacher.  If </w:t>
      </w:r>
      <w:r w:rsidRPr="00850BD9">
        <w:rPr>
          <w:rFonts w:cs="Arial"/>
        </w:rPr>
        <w:t xml:space="preserve">the concern is with regards to the headteacher, it </w:t>
      </w:r>
      <w:r>
        <w:rPr>
          <w:rFonts w:cs="Arial"/>
        </w:rPr>
        <w:t>must</w:t>
      </w:r>
      <w:r w:rsidRPr="00850BD9">
        <w:rPr>
          <w:rFonts w:cs="Arial"/>
        </w:rPr>
        <w:t xml:space="preserve"> be referred to the chair of governors.</w:t>
      </w:r>
      <w:r>
        <w:rPr>
          <w:rFonts w:cs="Arial"/>
        </w:rPr>
        <w:t xml:space="preserve"> </w:t>
      </w:r>
    </w:p>
    <w:p w14:paraId="55900A1B" w14:textId="5F08AEB0"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w:t>
      </w:r>
      <w:r w:rsidRPr="009033A7">
        <w:rPr>
          <w:rFonts w:cs="Arial"/>
          <w:color w:val="auto"/>
        </w:rPr>
        <w:t xml:space="preserve">in the Whistleblowing Policy.  If a staff member </w:t>
      </w:r>
      <w:r w:rsidRPr="00850BD9">
        <w:rPr>
          <w:rFonts w:cs="Arial"/>
        </w:rPr>
        <w:t>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7" w:name="_Dealing_with_allegations"/>
      <w:bookmarkStart w:id="58" w:name="_[Updated]_Allegations_of"/>
      <w:bookmarkStart w:id="59" w:name="_Hlk76565743"/>
      <w:bookmarkEnd w:id="57"/>
      <w:bookmarkEnd w:id="58"/>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t xml:space="preserve">There are clear policies in line with those from the CSAP (Children's Safeguarding Assurance Partnership) for dealing with allegations against people who work with children. </w:t>
      </w:r>
    </w:p>
    <w:bookmarkEnd w:id="59"/>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lastRenderedPageBreak/>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Pr="009033A7" w:rsidRDefault="00D3590A" w:rsidP="00897EB2">
      <w:pPr>
        <w:pStyle w:val="ListParagraph"/>
        <w:numPr>
          <w:ilvl w:val="0"/>
          <w:numId w:val="40"/>
        </w:numPr>
        <w:autoSpaceDE/>
        <w:autoSpaceDN/>
        <w:adjustRightInd/>
        <w:spacing w:after="200" w:line="276" w:lineRule="auto"/>
        <w:rPr>
          <w:rFonts w:cs="Arial"/>
          <w:color w:val="auto"/>
        </w:rPr>
      </w:pPr>
      <w:r w:rsidRPr="00850BD9">
        <w:rPr>
          <w:rFonts w:cs="Arial"/>
        </w:rPr>
        <w:t xml:space="preserve">Behaved, or may have behaved, in a way that indicates they may not be </w:t>
      </w:r>
      <w:r w:rsidRPr="009033A7">
        <w:rPr>
          <w:rFonts w:cs="Arial"/>
          <w:color w:val="auto"/>
        </w:rPr>
        <w:t>suitable to work with children.</w:t>
      </w:r>
    </w:p>
    <w:p w14:paraId="3F8B008D" w14:textId="4A45C850" w:rsidR="00D3590A" w:rsidRPr="00850BD9" w:rsidRDefault="00D3590A" w:rsidP="00897EB2">
      <w:pPr>
        <w:spacing w:after="0"/>
        <w:rPr>
          <w:rFonts w:eastAsia="Times New Roman" w:cs="Arial"/>
          <w:i/>
        </w:rPr>
      </w:pPr>
      <w:r w:rsidRPr="009033A7">
        <w:rPr>
          <w:rFonts w:eastAsia="Times New Roman" w:cs="Arial"/>
          <w:color w:val="auto"/>
        </w:rPr>
        <w:t xml:space="preserve">All staff at </w:t>
      </w:r>
      <w:r w:rsidR="008F0DF4">
        <w:rPr>
          <w:rFonts w:eastAsia="Times New Roman" w:cs="Arial"/>
          <w:color w:val="auto"/>
        </w:rPr>
        <w:t xml:space="preserve">Lord Street Primary School </w:t>
      </w:r>
      <w:r w:rsidRPr="009033A7">
        <w:rPr>
          <w:rFonts w:eastAsia="Times New Roman" w:cs="Arial"/>
          <w:color w:val="auto"/>
        </w:rPr>
        <w:t>are aware</w:t>
      </w:r>
      <w:r w:rsidRPr="00850BD9">
        <w:rPr>
          <w:rFonts w:eastAsia="Times New Roman" w:cs="Arial"/>
        </w:rPr>
        <w:t xml:space="preserve"> of these procedures and aware of the following expectations and protocol:- </w:t>
      </w:r>
    </w:p>
    <w:p w14:paraId="52A0EB2D" w14:textId="77777777" w:rsidR="00D3590A" w:rsidRPr="00850BD9" w:rsidRDefault="00D3590A" w:rsidP="00897EB2">
      <w:pPr>
        <w:spacing w:after="0"/>
        <w:rPr>
          <w:rFonts w:eastAsia="Times New Roman" w:cs="Arial"/>
          <w:b/>
          <w:bCs/>
          <w:i/>
        </w:rPr>
      </w:pPr>
    </w:p>
    <w:p w14:paraId="026B01E8"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 xml:space="preserve">ALL staff and volunteers are aware that they must refer allegations or concerns around staff (including supply staff) </w:t>
      </w:r>
      <w:r w:rsidRPr="009033A7">
        <w:rPr>
          <w:rFonts w:cs="Arial"/>
          <w:color w:val="auto"/>
        </w:rPr>
        <w:t>conduct to the 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3" w:history="1">
        <w:r w:rsidRPr="00850BD9">
          <w:rPr>
            <w:rFonts w:cs="Arial"/>
            <w:color w:val="0000FF"/>
            <w:u w:val="single"/>
          </w:rPr>
          <w:t>http://panlancashirescb.proceduresonline.com/chapters/p_allegations.html</w:t>
        </w:r>
      </w:hyperlink>
    </w:p>
    <w:p w14:paraId="586732F3" w14:textId="77777777" w:rsidR="00D3590A" w:rsidRPr="009033A7" w:rsidRDefault="00D3590A" w:rsidP="00897EB2">
      <w:pPr>
        <w:numPr>
          <w:ilvl w:val="0"/>
          <w:numId w:val="49"/>
        </w:numPr>
        <w:autoSpaceDE/>
        <w:autoSpaceDN/>
        <w:adjustRightInd/>
        <w:spacing w:before="100" w:beforeAutospacing="1" w:after="100" w:afterAutospacing="1" w:line="276" w:lineRule="auto"/>
        <w:contextualSpacing/>
        <w:rPr>
          <w:rFonts w:cs="Arial"/>
          <w:color w:val="auto"/>
        </w:rPr>
      </w:pPr>
      <w:r w:rsidRPr="00850BD9">
        <w:rPr>
          <w:rFonts w:cs="Arial"/>
        </w:rPr>
        <w:t xml:space="preserve">ALL staff and volunteers remember </w:t>
      </w:r>
      <w:r w:rsidRPr="009033A7">
        <w:rPr>
          <w:rFonts w:cs="Arial"/>
          <w:color w:val="auto"/>
        </w:rPr>
        <w:t xml:space="preserve">that the welfare of the child is paramount and that they have a duty to inform </w:t>
      </w:r>
      <w:r w:rsidRPr="009033A7">
        <w:rPr>
          <w:rFonts w:cs="Arial"/>
          <w:b/>
          <w:color w:val="auto"/>
        </w:rPr>
        <w:t>HT</w:t>
      </w:r>
      <w:r w:rsidRPr="009033A7">
        <w:rPr>
          <w:rFonts w:cs="Arial"/>
          <w:color w:val="auto"/>
        </w:rPr>
        <w:t xml:space="preserve"> if any adult's conduct gives cause for concern </w:t>
      </w:r>
    </w:p>
    <w:p w14:paraId="0A1A6880" w14:textId="77777777" w:rsidR="00D3590A" w:rsidRPr="009033A7" w:rsidRDefault="00D3590A" w:rsidP="00897EB2">
      <w:pPr>
        <w:numPr>
          <w:ilvl w:val="0"/>
          <w:numId w:val="49"/>
        </w:numPr>
        <w:autoSpaceDE/>
        <w:autoSpaceDN/>
        <w:adjustRightInd/>
        <w:spacing w:before="100" w:beforeAutospacing="1" w:after="100" w:afterAutospacing="1" w:line="276" w:lineRule="auto"/>
        <w:contextualSpacing/>
        <w:rPr>
          <w:rFonts w:cs="Arial"/>
          <w:color w:val="auto"/>
        </w:rPr>
      </w:pPr>
      <w:r w:rsidRPr="009033A7">
        <w:rPr>
          <w:rFonts w:cs="Arial"/>
          <w:color w:val="auto"/>
        </w:rPr>
        <w:t xml:space="preserve">All staff recognise the importance of sharing and reporting low-level concerns (see below guidance on low-level concerns) surrounding staff or any adult in a position of trust to the </w:t>
      </w:r>
      <w:r w:rsidRPr="009033A7">
        <w:rPr>
          <w:rFonts w:cs="Arial"/>
          <w:b/>
          <w:color w:val="auto"/>
        </w:rPr>
        <w:t>HT</w:t>
      </w:r>
      <w:r w:rsidRPr="009033A7">
        <w:rPr>
          <w:rFonts w:cs="Arial"/>
          <w:color w:val="auto"/>
        </w:rPr>
        <w:t xml:space="preserve">. </w:t>
      </w:r>
    </w:p>
    <w:p w14:paraId="3227B045" w14:textId="6A34BA04"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are aware of the school’s </w:t>
      </w:r>
      <w:r w:rsidRPr="00850BD9">
        <w:rPr>
          <w:rFonts w:eastAsia="Times New Roman" w:cs="Arial"/>
        </w:rPr>
        <w:t xml:space="preserve">Whistle Blowing </w:t>
      </w:r>
      <w:r w:rsidRPr="009033A7">
        <w:rPr>
          <w:rFonts w:eastAsia="Times New Roman" w:cs="Arial"/>
          <w:color w:val="auto"/>
        </w:rPr>
        <w:t>Policy which</w:t>
      </w:r>
      <w:r w:rsidRPr="009033A7">
        <w:rPr>
          <w:rFonts w:cs="Arial"/>
          <w:color w:val="auto"/>
        </w:rPr>
        <w:t xml:space="preserve"> enables</w:t>
      </w:r>
      <w:r w:rsidRPr="00850BD9">
        <w:rPr>
          <w:rFonts w:cs="Arial"/>
        </w:rPr>
        <w:t xml:space="preserve"> staff to raise concerns or allegations in confidence and for a sensitive enquiry to take place</w:t>
      </w:r>
    </w:p>
    <w:p w14:paraId="37A222A1" w14:textId="45FDC89E"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Staff are </w:t>
      </w:r>
      <w:r w:rsidRPr="008629C9">
        <w:rPr>
          <w:rFonts w:cs="Arial"/>
          <w:color w:val="auto"/>
        </w:rPr>
        <w:t>fully aware of Guidance for Safer Working Practice 2022 and Staff Code of conduct</w:t>
      </w:r>
      <w:r w:rsidR="009033A7" w:rsidRPr="008629C9">
        <w:rPr>
          <w:rFonts w:cs="Arial"/>
          <w:color w:val="auto"/>
        </w:rPr>
        <w:t xml:space="preserve"> </w:t>
      </w:r>
      <w:r w:rsidRPr="008629C9">
        <w:rPr>
          <w:rFonts w:cs="Arial"/>
          <w:color w:val="auto"/>
        </w:rPr>
        <w:t>Handbook are aware</w:t>
      </w:r>
      <w:r w:rsidRPr="00850BD9">
        <w:rPr>
          <w:rFonts w:cs="Arial"/>
        </w:rPr>
        <w:t xml:space="preserve"> of professional expectations of their own behaviour and conduct. </w:t>
      </w:r>
    </w:p>
    <w:p w14:paraId="621752FA"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Further information, LADO information and flowchart of how allegations are managed: </w:t>
      </w:r>
    </w:p>
    <w:p w14:paraId="33D72E84" w14:textId="77777777" w:rsidR="00D3590A" w:rsidRPr="008629C9" w:rsidRDefault="00D3590A" w:rsidP="00D3590A">
      <w:pPr>
        <w:jc w:val="center"/>
        <w:rPr>
          <w:rFonts w:cs="Arial"/>
          <w:color w:val="auto"/>
        </w:rPr>
      </w:pPr>
      <w:r w:rsidRPr="008629C9">
        <w:rPr>
          <w:color w:val="auto"/>
        </w:rPr>
        <w:object w:dxaOrig="1534" w:dyaOrig="991" w14:anchorId="1B4E378B">
          <v:shape id="_x0000_i1026" type="#_x0000_t75" style="width:76.5pt;height:49.5pt" o:ole="">
            <v:imagedata r:id="rId54" o:title=""/>
          </v:shape>
          <o:OLEObject Type="Embed" ProgID="Word.Document.8" ShapeID="_x0000_i1026" DrawAspect="Icon" ObjectID="_1757405972" r:id="rId55">
            <o:FieldCodes>\s</o:FieldCodes>
          </o:OLEObject>
        </w:object>
      </w:r>
      <w:r w:rsidRPr="008629C9">
        <w:rPr>
          <w:color w:val="auto"/>
        </w:rPr>
        <w:object w:dxaOrig="1534" w:dyaOrig="991" w14:anchorId="22B58B97">
          <v:shape id="_x0000_i1027" type="#_x0000_t75" style="width:76.5pt;height:49.5pt" o:ole="">
            <v:imagedata r:id="rId56" o:title=""/>
          </v:shape>
          <o:OLEObject Type="Embed" ProgID="Word.Document.12" ShapeID="_x0000_i1027" DrawAspect="Icon" ObjectID="_1757405973" r:id="rId57">
            <o:FieldCodes>\s</o:FieldCodes>
          </o:OLEObject>
        </w:object>
      </w:r>
    </w:p>
    <w:p w14:paraId="612054CB" w14:textId="2E629CF0" w:rsidR="00D3590A" w:rsidRDefault="008F0DF4" w:rsidP="00D3590A">
      <w:pPr>
        <w:rPr>
          <w:rFonts w:cs="Arial"/>
        </w:rPr>
      </w:pPr>
      <w:r>
        <w:rPr>
          <w:rFonts w:cs="Arial"/>
          <w:color w:val="auto"/>
        </w:rPr>
        <w:t>Lord Street Primary School</w:t>
      </w:r>
      <w:r w:rsidR="00CA783F">
        <w:rPr>
          <w:rFonts w:cs="Arial"/>
          <w:color w:val="auto"/>
        </w:rPr>
        <w:t xml:space="preserve"> </w:t>
      </w:r>
      <w:r w:rsidR="00D3590A" w:rsidRPr="008629C9">
        <w:rPr>
          <w:rFonts w:cs="Arial"/>
          <w:color w:val="auto"/>
        </w:rPr>
        <w:t xml:space="preserve">recognises that children may make disclosures against someone who is in a position of trust / </w:t>
      </w:r>
      <w:r w:rsidR="00D3590A">
        <w:rPr>
          <w:rFonts w:cs="Arial"/>
        </w:rPr>
        <w:t>is working or volunteering with children,</w:t>
      </w:r>
      <w:r w:rsidR="00D3590A" w:rsidRPr="00850BD9">
        <w:rPr>
          <w:rFonts w:cs="Arial"/>
        </w:rPr>
        <w:t xml:space="preserve"> not in the school setting. This may be an adult in a place of worship, a sports coach or a club leader. After ensuring that the child is safe, we recognise that we must refer to the LADO and share information.</w:t>
      </w:r>
      <w:r w:rsidR="008629C9">
        <w:rPr>
          <w:rFonts w:cs="Arial"/>
        </w:rPr>
        <w:tab/>
      </w:r>
    </w:p>
    <w:p w14:paraId="357ECEA3" w14:textId="77777777" w:rsidR="00D3590A" w:rsidRPr="00F61115" w:rsidRDefault="00D3590A">
      <w:pPr>
        <w:pStyle w:val="ListParagraph"/>
        <w:numPr>
          <w:ilvl w:val="0"/>
          <w:numId w:val="61"/>
        </w:numPr>
        <w:autoSpaceDE/>
        <w:autoSpaceDN/>
        <w:adjustRightInd/>
        <w:spacing w:after="200" w:line="276" w:lineRule="auto"/>
        <w:rPr>
          <w:rFonts w:cs="Arial"/>
          <w:b/>
          <w:bCs/>
        </w:rPr>
      </w:pPr>
      <w:r w:rsidRPr="00F61115">
        <w:rPr>
          <w:rFonts w:cs="Arial"/>
          <w:b/>
          <w:bCs/>
        </w:rPr>
        <w:t>Low Level Concerns</w:t>
      </w:r>
    </w:p>
    <w:p w14:paraId="5CCA0274" w14:textId="7FAD3F4E" w:rsidR="00D3590A" w:rsidRDefault="00CA783F" w:rsidP="00D3590A">
      <w:pPr>
        <w:rPr>
          <w:rFonts w:cs="Arial"/>
        </w:rPr>
      </w:pPr>
      <w:r>
        <w:rPr>
          <w:rFonts w:cs="Arial"/>
          <w:color w:val="auto"/>
        </w:rPr>
        <w:t>Lord Street Primary School e</w:t>
      </w:r>
      <w:r w:rsidR="00D3590A" w:rsidRPr="008629C9">
        <w:rPr>
          <w:rFonts w:cs="Arial"/>
          <w:color w:val="auto"/>
        </w:rPr>
        <w:t>nsure</w:t>
      </w:r>
      <w:r w:rsidR="00D3590A">
        <w:rPr>
          <w:rFonts w:cs="Arial"/>
        </w:rPr>
        <w:t xml:space="preserve"> that all staff are aware of how to recognise and report </w:t>
      </w:r>
      <w:r w:rsidR="00D3590A" w:rsidRPr="001E5B87">
        <w:rPr>
          <w:rFonts w:cs="Arial"/>
          <w:b/>
          <w:bCs/>
        </w:rPr>
        <w:t>low level concerns</w:t>
      </w:r>
      <w:r w:rsidR="00D3590A">
        <w:rPr>
          <w:rFonts w:cs="Arial"/>
        </w:rPr>
        <w:t xml:space="preserve"> around staff behaviour or conduct. </w:t>
      </w:r>
    </w:p>
    <w:p w14:paraId="4CCD01AB" w14:textId="77777777" w:rsidR="00D3590A" w:rsidRDefault="00D3590A" w:rsidP="00D3590A">
      <w:pPr>
        <w:rPr>
          <w:rFonts w:cs="Arial"/>
        </w:rPr>
      </w:pPr>
      <w:r w:rsidRPr="001E5B87">
        <w:rPr>
          <w:rFonts w:cs="Arial"/>
        </w:rPr>
        <w:lastRenderedPageBreak/>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6FC5DBAE" w14:textId="77777777" w:rsidR="00D3590A" w:rsidRDefault="00D3590A" w:rsidP="00D3590A">
      <w:pPr>
        <w:ind w:left="720"/>
        <w:rPr>
          <w:rFonts w:cs="Arial"/>
        </w:rPr>
      </w:pPr>
      <w:r w:rsidRPr="001E5B87">
        <w:rPr>
          <w:rFonts w:cs="Arial"/>
        </w:rPr>
        <w:t xml:space="preserve">• is inconsistent with the staff code of conduct, including inappropriate conduct outside of work and </w:t>
      </w:r>
    </w:p>
    <w:p w14:paraId="148984E5" w14:textId="77777777" w:rsidR="00D3590A" w:rsidRDefault="00D3590A" w:rsidP="00D3590A">
      <w:pPr>
        <w:ind w:left="720"/>
        <w:rPr>
          <w:rFonts w:cs="Arial"/>
        </w:rPr>
      </w:pPr>
      <w:r w:rsidRPr="001E5B87">
        <w:rPr>
          <w:rFonts w:cs="Arial"/>
        </w:rPr>
        <w:t>• does not meet the harm threshold or is otherwise not serious enough to consider a referral to the LADO.</w:t>
      </w:r>
    </w:p>
    <w:p w14:paraId="7ABC0135" w14:textId="77777777" w:rsidR="00D3590A" w:rsidRDefault="00D3590A" w:rsidP="00D3590A">
      <w:pPr>
        <w:rPr>
          <w:rFonts w:cs="Arial"/>
        </w:rPr>
      </w:pPr>
      <w:r w:rsidRPr="004341CC">
        <w:rPr>
          <w:rFonts w:cs="Arial"/>
        </w:rPr>
        <w:t xml:space="preserve">Examples of such behaviour could include, but are not limited to: </w:t>
      </w:r>
    </w:p>
    <w:p w14:paraId="19873B0D" w14:textId="77777777" w:rsidR="00D3590A" w:rsidRDefault="00D3590A" w:rsidP="00D3590A">
      <w:pPr>
        <w:ind w:firstLine="720"/>
        <w:rPr>
          <w:rFonts w:cs="Arial"/>
        </w:rPr>
      </w:pPr>
      <w:r w:rsidRPr="004341CC">
        <w:rPr>
          <w:rFonts w:cs="Arial"/>
        </w:rPr>
        <w:t xml:space="preserve">• being over friendly with children </w:t>
      </w:r>
      <w:r>
        <w:rPr>
          <w:rFonts w:cs="Arial"/>
        </w:rPr>
        <w:tab/>
      </w:r>
    </w:p>
    <w:p w14:paraId="73F131AB" w14:textId="77777777" w:rsidR="00D3590A" w:rsidRDefault="00D3590A" w:rsidP="00D3590A">
      <w:pPr>
        <w:ind w:firstLine="720"/>
        <w:rPr>
          <w:rFonts w:cs="Arial"/>
        </w:rPr>
      </w:pPr>
      <w:r w:rsidRPr="004341CC">
        <w:rPr>
          <w:rFonts w:cs="Arial"/>
        </w:rPr>
        <w:t xml:space="preserve">• having favourites </w:t>
      </w:r>
    </w:p>
    <w:p w14:paraId="070B660F" w14:textId="77777777" w:rsidR="00D3590A" w:rsidRDefault="00D3590A" w:rsidP="00D3590A">
      <w:pPr>
        <w:ind w:firstLine="720"/>
        <w:rPr>
          <w:rFonts w:cs="Arial"/>
        </w:rPr>
      </w:pPr>
      <w:r w:rsidRPr="004341CC">
        <w:rPr>
          <w:rFonts w:cs="Arial"/>
        </w:rPr>
        <w:t xml:space="preserve">• taking photographs of children on their mobile phone, contrary to school policy </w:t>
      </w:r>
    </w:p>
    <w:p w14:paraId="5B570784" w14:textId="77777777" w:rsidR="00D3590A" w:rsidRDefault="00D3590A" w:rsidP="00D3590A">
      <w:pPr>
        <w:ind w:left="720"/>
        <w:rPr>
          <w:rFonts w:cs="Arial"/>
        </w:rPr>
      </w:pPr>
      <w:r w:rsidRPr="004341CC">
        <w:rPr>
          <w:rFonts w:cs="Arial"/>
        </w:rPr>
        <w:t xml:space="preserve">• engaging with a child on a one-to-one basis in a secluded area or behind a closed door, or </w:t>
      </w:r>
      <w:r>
        <w:rPr>
          <w:rFonts w:cs="Arial"/>
        </w:rPr>
        <w:tab/>
      </w:r>
    </w:p>
    <w:p w14:paraId="342CED82" w14:textId="77777777" w:rsidR="008629C9" w:rsidRPr="008629C9" w:rsidRDefault="00D3590A" w:rsidP="008629C9">
      <w:pPr>
        <w:ind w:firstLine="720"/>
        <w:rPr>
          <w:rFonts w:cs="Arial"/>
          <w:color w:val="auto"/>
        </w:rPr>
      </w:pPr>
      <w:r w:rsidRPr="008629C9">
        <w:rPr>
          <w:rFonts w:cs="Arial"/>
          <w:color w:val="auto"/>
        </w:rPr>
        <w:t>• humiliating pupils.</w:t>
      </w:r>
    </w:p>
    <w:p w14:paraId="192BFA13" w14:textId="24C3DA81" w:rsidR="00D3590A" w:rsidRDefault="00CA783F" w:rsidP="008629C9">
      <w:pPr>
        <w:rPr>
          <w:rFonts w:cs="Arial"/>
        </w:rPr>
      </w:pPr>
      <w:r>
        <w:rPr>
          <w:rFonts w:cs="Arial"/>
          <w:color w:val="auto"/>
        </w:rPr>
        <w:t xml:space="preserve">Lord Street Primary School </w:t>
      </w:r>
      <w:r w:rsidR="00D3590A" w:rsidRPr="008629C9">
        <w:rPr>
          <w:rFonts w:cs="Arial"/>
          <w:color w:val="auto"/>
        </w:rPr>
        <w:t xml:space="preserve">will </w:t>
      </w:r>
      <w:r w:rsidR="00D3590A">
        <w:rPr>
          <w:rFonts w:cs="Arial"/>
        </w:rPr>
        <w:t>ensure that staff</w:t>
      </w:r>
      <w:r w:rsidR="00D3590A" w:rsidRPr="004341CC">
        <w:rPr>
          <w:rFonts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72573A9" w14:textId="754CF03B" w:rsidR="00D3590A" w:rsidRDefault="00D3590A" w:rsidP="00D3590A">
      <w:pPr>
        <w:rPr>
          <w:rFonts w:cs="Arial"/>
        </w:rPr>
      </w:pPr>
      <w:r>
        <w:rPr>
          <w:rFonts w:cs="Arial"/>
        </w:rPr>
        <w:t>All staff are clear on how to report low level concerns and will be empowered to do so. Staff must report their concerns to the Head</w:t>
      </w:r>
      <w:r w:rsidR="005077C3">
        <w:rPr>
          <w:rFonts w:cs="Arial"/>
        </w:rPr>
        <w:t>teacher, Hayley Walsh</w:t>
      </w:r>
      <w:r w:rsidRPr="00573450">
        <w:rPr>
          <w:rFonts w:cs="Arial"/>
          <w:i/>
          <w:iCs/>
        </w:rPr>
        <w:t xml:space="preserve">. </w:t>
      </w:r>
      <w:r w:rsidRPr="00573450">
        <w:rPr>
          <w:rFonts w:cs="Arial"/>
        </w:rPr>
        <w:t>If concerns are surrounding the Head teacher, this must be referred to the Chair of Governors.</w:t>
      </w:r>
      <w:r w:rsidRPr="00573450">
        <w:rPr>
          <w:rFonts w:cs="Arial"/>
          <w:i/>
          <w:iCs/>
        </w:rPr>
        <w:t xml:space="preserve"> </w:t>
      </w:r>
      <w:r w:rsidRPr="00573450">
        <w:rPr>
          <w:rFonts w:cs="Arial"/>
        </w:rPr>
        <w:t>Guidance from Keeping Children Safe in Education, September 202</w:t>
      </w:r>
      <w:r>
        <w:rPr>
          <w:rFonts w:cs="Arial"/>
        </w:rPr>
        <w:t>3</w:t>
      </w:r>
      <w:r w:rsidRPr="00573450">
        <w:rPr>
          <w:rFonts w:cs="Arial"/>
        </w:rPr>
        <w:t xml:space="preserve">, will be followed in view of recording and storage of such concerns. </w:t>
      </w:r>
    </w:p>
    <w:p w14:paraId="02D2F330" w14:textId="13530E50" w:rsidR="00D3590A" w:rsidRPr="00552F08" w:rsidRDefault="00D3590A" w:rsidP="00D3590A">
      <w:pPr>
        <w:rPr>
          <w:rFonts w:cs="Arial"/>
        </w:rPr>
      </w:pPr>
      <w:r>
        <w:rPr>
          <w:rFonts w:cs="Arial"/>
        </w:rPr>
        <w:t>If in doubt whether the concern is a low-level concern</w:t>
      </w:r>
      <w:r w:rsidRPr="008629C9">
        <w:rPr>
          <w:rFonts w:cs="Arial"/>
          <w:color w:val="auto"/>
        </w:rPr>
        <w:t xml:space="preserve">, the HT </w:t>
      </w:r>
      <w:r>
        <w:rPr>
          <w:rFonts w:cs="Arial"/>
        </w:rPr>
        <w:t xml:space="preserve">consult with LADO for guidance. </w:t>
      </w:r>
    </w:p>
    <w:p w14:paraId="71C83547" w14:textId="0FBF2B89" w:rsidR="00D3590A" w:rsidRPr="000049B0" w:rsidRDefault="00D3590A" w:rsidP="00D3590A">
      <w:pPr>
        <w:rPr>
          <w:rFonts w:cs="Arial"/>
        </w:rPr>
      </w:pPr>
      <w:r w:rsidRPr="000049B0">
        <w:rPr>
          <w:rFonts w:cs="Arial"/>
        </w:rPr>
        <w:t>The governing body will ensure low level concern</w:t>
      </w:r>
      <w:r>
        <w:rPr>
          <w:rFonts w:cs="Arial"/>
        </w:rPr>
        <w:t xml:space="preserve"> procedures and staff behaviour expectations </w:t>
      </w:r>
      <w:r w:rsidRPr="000049B0">
        <w:rPr>
          <w:rFonts w:cs="Arial"/>
        </w:rPr>
        <w:t xml:space="preserve">are </w:t>
      </w:r>
      <w:r>
        <w:rPr>
          <w:rFonts w:cs="Arial"/>
        </w:rPr>
        <w:t xml:space="preserve">clearly </w:t>
      </w:r>
      <w:r w:rsidRPr="000049B0">
        <w:rPr>
          <w:rFonts w:cs="Arial"/>
        </w:rPr>
        <w:t xml:space="preserve">addressed within </w:t>
      </w:r>
      <w:r>
        <w:rPr>
          <w:rFonts w:cs="Arial"/>
        </w:rPr>
        <w:t>t</w:t>
      </w:r>
      <w:r w:rsidRPr="008629C9">
        <w:rPr>
          <w:rFonts w:cs="Arial"/>
          <w:color w:val="auto"/>
        </w:rPr>
        <w:t>he staff code of conduct,</w:t>
      </w:r>
      <w:r>
        <w:rPr>
          <w:rFonts w:cs="Arial"/>
          <w:color w:val="FF0000"/>
        </w:rPr>
        <w:t xml:space="preserve"> </w:t>
      </w:r>
      <w:r w:rsidRPr="000049B0">
        <w:rPr>
          <w:rFonts w:cs="Arial"/>
        </w:rPr>
        <w:t>and procedures are implemented effectively</w:t>
      </w:r>
      <w:r>
        <w:rPr>
          <w:rFonts w:cs="Arial"/>
        </w:rPr>
        <w:t>,</w:t>
      </w:r>
      <w:r w:rsidRPr="000049B0">
        <w:rPr>
          <w:rFonts w:cs="Arial"/>
        </w:rPr>
        <w:t xml:space="preserve"> ensur</w:t>
      </w:r>
      <w:r>
        <w:rPr>
          <w:rFonts w:cs="Arial"/>
        </w:rPr>
        <w:t>ing</w:t>
      </w:r>
      <w:r w:rsidRPr="000049B0">
        <w:rPr>
          <w:rFonts w:cs="Arial"/>
        </w:rPr>
        <w:t xml:space="preserve"> that appropriate action is taken in a timely manner to safeguard children and facilitate a whole school or college approach to dealing with any concerns. </w:t>
      </w:r>
    </w:p>
    <w:p w14:paraId="28B0D18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Safer recruitment</w:t>
      </w:r>
    </w:p>
    <w:p w14:paraId="226294F0" w14:textId="4774ED20" w:rsidR="00D3590A" w:rsidRPr="00850BD9" w:rsidRDefault="005077C3" w:rsidP="00D3590A">
      <w:pPr>
        <w:rPr>
          <w:rFonts w:eastAsia="Times New Roman" w:cs="Arial"/>
        </w:rPr>
      </w:pPr>
      <w:r>
        <w:rPr>
          <w:rFonts w:eastAsia="Times New Roman" w:cs="Arial"/>
          <w:color w:val="auto"/>
        </w:rPr>
        <w:t xml:space="preserve">Lord Street Primary School </w:t>
      </w:r>
      <w:r w:rsidR="00D3590A" w:rsidRPr="008629C9">
        <w:rPr>
          <w:rFonts w:eastAsia="Times New Roman" w:cs="Arial"/>
          <w:color w:val="auto"/>
        </w:rPr>
        <w:t>is committed to keeping pupils safe by ensuring that adults who work or volunteer in</w:t>
      </w:r>
      <w:r w:rsidR="00D3590A" w:rsidRPr="00850BD9">
        <w:rPr>
          <w:rFonts w:eastAsia="Times New Roman" w:cs="Arial"/>
        </w:rPr>
        <w:t xml:space="preserve"> school are safe to do so. We therefore ensure that:</w:t>
      </w:r>
    </w:p>
    <w:p w14:paraId="3AF888D0" w14:textId="77777777" w:rsidR="00D3590A" w:rsidRPr="00850BD9" w:rsidRDefault="00D3590A">
      <w:pPr>
        <w:pStyle w:val="ListParagraph"/>
        <w:numPr>
          <w:ilvl w:val="0"/>
          <w:numId w:val="52"/>
        </w:numPr>
        <w:autoSpaceDE/>
        <w:autoSpaceDN/>
        <w:adjustRightInd/>
        <w:spacing w:after="0"/>
        <w:ind w:hanging="360"/>
        <w:jc w:val="left"/>
        <w:rPr>
          <w:rFonts w:eastAsia="Times New Roman" w:cs="Arial"/>
          <w:bCs/>
        </w:rPr>
      </w:pPr>
      <w:r>
        <w:rPr>
          <w:rFonts w:eastAsia="Times New Roman" w:cs="Arial"/>
        </w:rPr>
        <w:t>Keeping Children Safe in Education, September 2023, Part 3 guidance</w:t>
      </w:r>
      <w:r w:rsidRPr="00850BD9">
        <w:rPr>
          <w:rFonts w:eastAsia="Times New Roman" w:cs="Arial"/>
          <w:bCs/>
          <w:color w:val="00B0F0"/>
        </w:rPr>
        <w:t xml:space="preserve"> </w:t>
      </w:r>
      <w:r w:rsidRPr="00850BD9">
        <w:rPr>
          <w:rFonts w:eastAsia="Times New Roman" w:cs="Arial"/>
          <w:bCs/>
        </w:rPr>
        <w:t>is adhered to, to ensure that there is a strong reference and commitment to safeguarding during advertisement, selection and recruitment of new staff</w:t>
      </w:r>
      <w:r>
        <w:rPr>
          <w:rFonts w:eastAsia="Times New Roman" w:cs="Arial"/>
          <w:bCs/>
        </w:rPr>
        <w:t xml:space="preserve">. </w:t>
      </w:r>
    </w:p>
    <w:p w14:paraId="6BA5744B" w14:textId="77777777" w:rsidR="00D3590A" w:rsidRPr="00850BD9" w:rsidRDefault="00D3590A" w:rsidP="00D3590A">
      <w:pPr>
        <w:rPr>
          <w:rFonts w:cs="Arial"/>
        </w:rPr>
      </w:pPr>
    </w:p>
    <w:p w14:paraId="456B4E31" w14:textId="77777777" w:rsidR="00D3590A" w:rsidRPr="00850BD9" w:rsidRDefault="00D3590A" w:rsidP="00897EB2">
      <w:pPr>
        <w:rPr>
          <w:rFonts w:cs="Arial"/>
        </w:rPr>
      </w:pPr>
      <w:r w:rsidRPr="00850BD9">
        <w:rPr>
          <w:rFonts w:cs="Arial"/>
        </w:rPr>
        <w:t>An enhanced DBS check with barred list information will be undertaken for all staff members engaged in regulated activity. A person will be considered to be in ‘regulated activity’ if, as a result of their work, they:</w:t>
      </w:r>
    </w:p>
    <w:p w14:paraId="40A38BD6"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 xml:space="preserve">Are responsible on a daily basis for </w:t>
      </w:r>
      <w:r>
        <w:rPr>
          <w:rFonts w:cs="Arial"/>
        </w:rPr>
        <w:t xml:space="preserve">teaching, training, instructing or </w:t>
      </w:r>
      <w:r w:rsidRPr="00850BD9">
        <w:rPr>
          <w:rFonts w:cs="Arial"/>
        </w:rPr>
        <w:t>the care or supervision of children.</w:t>
      </w:r>
    </w:p>
    <w:p w14:paraId="5D386902"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lastRenderedPageBreak/>
        <w:t>Regularly work in the school at times when children are on the premises.</w:t>
      </w:r>
    </w:p>
    <w:p w14:paraId="58214A84" w14:textId="77777777" w:rsidR="00D3590A"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come into contact with children under 18 years of age.</w:t>
      </w:r>
    </w:p>
    <w:p w14:paraId="10348D29" w14:textId="77777777" w:rsidR="00D3590A" w:rsidRPr="00B96A8E" w:rsidRDefault="00D3590A" w:rsidP="00897EB2">
      <w:pPr>
        <w:pStyle w:val="ListParagraph"/>
        <w:rPr>
          <w:rFonts w:cs="Arial"/>
          <w:i/>
          <w:iCs/>
        </w:rPr>
      </w:pPr>
      <w:r w:rsidRPr="00B96A8E">
        <w:rPr>
          <w:rFonts w:cs="Arial"/>
          <w:i/>
          <w:iCs/>
        </w:rPr>
        <w:t>(Regular is defined as</w:t>
      </w:r>
      <w:r>
        <w:rPr>
          <w:rFonts w:cs="Arial"/>
          <w:i/>
          <w:iCs/>
        </w:rPr>
        <w:t>;</w:t>
      </w:r>
      <w:r w:rsidRPr="00B96A8E">
        <w:rPr>
          <w:rFonts w:cs="Arial"/>
          <w:i/>
          <w:iCs/>
        </w:rPr>
        <w:t xml:space="preserve"> at least 3 times in a 30 day period.)</w:t>
      </w:r>
    </w:p>
    <w:p w14:paraId="4B182440" w14:textId="77777777" w:rsidR="00D3590A" w:rsidRDefault="00D3590A" w:rsidP="00897EB2">
      <w:pPr>
        <w:rPr>
          <w:rFonts w:cs="Arial"/>
        </w:rPr>
      </w:pPr>
      <w:r w:rsidRPr="006101DC">
        <w:rPr>
          <w:rFonts w:cs="Arial"/>
        </w:rPr>
        <w:t>The governing board will conduct the appropriate pre-employment checks for all prospective employees.</w:t>
      </w:r>
    </w:p>
    <w:p w14:paraId="78339A97" w14:textId="77777777" w:rsidR="00D3590A" w:rsidRPr="00850BD9" w:rsidRDefault="00D3590A" w:rsidP="00897EB2">
      <w:pPr>
        <w:rPr>
          <w:rFonts w:cs="Arial"/>
        </w:rPr>
      </w:pPr>
      <w:r w:rsidRPr="00850BD9">
        <w:rPr>
          <w:rFonts w:cs="Arial"/>
        </w:rPr>
        <w:t xml:space="preserve">School will ensure that: </w:t>
      </w:r>
    </w:p>
    <w:p w14:paraId="6EBE8FE9"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appropriate DBS and suitability checks will be carried out for all governors, volunteers, and contractors.</w:t>
      </w:r>
      <w:r w:rsidRPr="006101DC">
        <w:t xml:space="preserve"> </w:t>
      </w:r>
      <w:r w:rsidRPr="006101DC">
        <w:rPr>
          <w:rFonts w:cs="Arial"/>
        </w:rPr>
        <w:t>The DfE’s DBS Workforce Guides will be consulted when determining whether a position fits the child workforce criteria.</w:t>
      </w:r>
    </w:p>
    <w:p w14:paraId="1FA3BDA1" w14:textId="77777777" w:rsidR="00D3590A" w:rsidRPr="00850BD9" w:rsidRDefault="00D3590A" w:rsidP="00897EB2">
      <w:pPr>
        <w:pStyle w:val="ListParagraph"/>
        <w:rPr>
          <w:rFonts w:cs="Arial"/>
        </w:rPr>
      </w:pPr>
    </w:p>
    <w:p w14:paraId="67AE9730"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original DBS certificate is seen for all appointees to the school, even where the on-line DBS system indicates that the check is clear</w:t>
      </w:r>
      <w:r>
        <w:rPr>
          <w:rFonts w:cs="Arial"/>
        </w:rPr>
        <w:t>.</w:t>
      </w:r>
    </w:p>
    <w:p w14:paraId="2FEAF424" w14:textId="77777777" w:rsidR="00D3590A" w:rsidRPr="00850BD9" w:rsidRDefault="00D3590A" w:rsidP="00897EB2">
      <w:pPr>
        <w:numPr>
          <w:ilvl w:val="0"/>
          <w:numId w:val="51"/>
        </w:numPr>
        <w:autoSpaceDE/>
        <w:autoSpaceDN/>
        <w:adjustRightInd/>
        <w:spacing w:after="200" w:line="276" w:lineRule="auto"/>
        <w:rPr>
          <w:rFonts w:eastAsia="Times New Roman" w:cs="Arial"/>
          <w:bCs/>
        </w:rPr>
      </w:pPr>
      <w:r w:rsidRPr="00850BD9">
        <w:rPr>
          <w:rFonts w:eastAsia="Times New Roman" w:cs="Arial"/>
          <w:bCs/>
        </w:rPr>
        <w:t xml:space="preserve">There are sufficient staff/Governors who have undertaken appropriate Safer Recruitment training in the last 5 years </w:t>
      </w:r>
      <w:r w:rsidRPr="004029D7">
        <w:rPr>
          <w:rFonts w:eastAsia="Times New Roman" w:cs="Arial"/>
          <w:bCs/>
        </w:rPr>
        <w:t>and reached the required standard as verified by the course facilitators</w:t>
      </w:r>
      <w:r>
        <w:rPr>
          <w:rFonts w:eastAsia="Times New Roman" w:cs="Arial"/>
          <w:bCs/>
        </w:rPr>
        <w:t xml:space="preserve">, </w:t>
      </w:r>
      <w:r w:rsidRPr="00850BD9">
        <w:rPr>
          <w:rFonts w:eastAsia="Times New Roman" w:cs="Arial"/>
          <w:bCs/>
        </w:rPr>
        <w:t>to enable at least one person on every recruitment panel to be appropriately trained and there are at least 2 people on each selection panel</w:t>
      </w:r>
    </w:p>
    <w:p w14:paraId="63A4CB8A" w14:textId="77777777" w:rsidR="00D3590A" w:rsidRPr="006101DC" w:rsidRDefault="00D3590A" w:rsidP="00897EB2">
      <w:pPr>
        <w:numPr>
          <w:ilvl w:val="0"/>
          <w:numId w:val="51"/>
        </w:numPr>
        <w:autoSpaceDE/>
        <w:autoSpaceDN/>
        <w:adjustRightInd/>
        <w:spacing w:after="0"/>
        <w:rPr>
          <w:rFonts w:cs="Arial"/>
          <w:bCs/>
        </w:rPr>
      </w:pPr>
      <w:r>
        <w:rPr>
          <w:rFonts w:cs="Arial"/>
          <w:bCs/>
        </w:rPr>
        <w:t>Written assurances</w:t>
      </w:r>
      <w:r w:rsidRPr="006101DC">
        <w:rPr>
          <w:rFonts w:cs="Arial"/>
          <w:bCs/>
        </w:rPr>
        <w:t xml:space="preserve"> will be obtained from agencies and other employers that provide staff to</w:t>
      </w:r>
      <w:r>
        <w:rPr>
          <w:rFonts w:cs="Arial"/>
          <w:bCs/>
        </w:rPr>
        <w:t xml:space="preserve"> </w:t>
      </w:r>
      <w:r w:rsidRPr="006101DC">
        <w:rPr>
          <w:rFonts w:cs="Arial"/>
          <w:bCs/>
        </w:rPr>
        <w:t>work in school</w:t>
      </w:r>
      <w:r>
        <w:rPr>
          <w:rFonts w:cs="Arial"/>
          <w:bCs/>
        </w:rPr>
        <w:t>,</w:t>
      </w:r>
      <w:r w:rsidRPr="006101DC">
        <w:rPr>
          <w:rFonts w:cs="Arial"/>
          <w:bCs/>
        </w:rPr>
        <w:t xml:space="preserve"> to confirm that appropriate </w:t>
      </w:r>
      <w:r>
        <w:rPr>
          <w:rFonts w:cs="Arial"/>
          <w:bCs/>
        </w:rPr>
        <w:t xml:space="preserve">pre- employment </w:t>
      </w:r>
      <w:r w:rsidRPr="006101DC">
        <w:rPr>
          <w:rFonts w:cs="Arial"/>
          <w:bCs/>
        </w:rPr>
        <w:t>checks have been undertaken</w:t>
      </w:r>
      <w:r>
        <w:rPr>
          <w:rFonts w:cs="Arial"/>
          <w:bCs/>
        </w:rPr>
        <w:t xml:space="preserve"> in line with Keeping Children Safe in Education, September 2023</w:t>
      </w:r>
    </w:p>
    <w:p w14:paraId="44214B65" w14:textId="77777777" w:rsidR="00D3590A" w:rsidRPr="006101DC" w:rsidRDefault="00D3590A" w:rsidP="00897EB2">
      <w:pPr>
        <w:spacing w:after="0"/>
        <w:ind w:left="720"/>
        <w:rPr>
          <w:rFonts w:cs="Arial"/>
          <w:bCs/>
        </w:rPr>
      </w:pPr>
    </w:p>
    <w:p w14:paraId="4C562880" w14:textId="77777777" w:rsidR="00D3590A" w:rsidRDefault="00D3590A" w:rsidP="00897EB2">
      <w:pPr>
        <w:numPr>
          <w:ilvl w:val="0"/>
          <w:numId w:val="51"/>
        </w:numPr>
        <w:autoSpaceDE/>
        <w:autoSpaceDN/>
        <w:adjustRightInd/>
        <w:spacing w:after="200" w:line="276" w:lineRule="auto"/>
        <w:rPr>
          <w:rFonts w:cs="Arial"/>
          <w:bCs/>
        </w:rPr>
      </w:pPr>
      <w:r w:rsidRPr="00850BD9">
        <w:rPr>
          <w:rFonts w:cs="Arial"/>
          <w:bCs/>
        </w:rPr>
        <w:t>Individual identity checks will be undertaken on those staff detailed above to ensure they are employees of the named agency/employer</w:t>
      </w:r>
    </w:p>
    <w:p w14:paraId="205C82EE" w14:textId="77777777" w:rsidR="00D3590A" w:rsidRDefault="00D3590A" w:rsidP="00897EB2">
      <w:pPr>
        <w:numPr>
          <w:ilvl w:val="0"/>
          <w:numId w:val="51"/>
        </w:numPr>
        <w:autoSpaceDE/>
        <w:autoSpaceDN/>
        <w:adjustRightInd/>
        <w:spacing w:after="200" w:line="276" w:lineRule="auto"/>
        <w:rPr>
          <w:rFonts w:cs="Arial"/>
          <w:bCs/>
        </w:rPr>
      </w:pPr>
      <w:r>
        <w:rPr>
          <w:rFonts w:cs="Arial"/>
          <w:bCs/>
        </w:rPr>
        <w:t>Conduct an o</w:t>
      </w:r>
      <w:r w:rsidRPr="00552F08">
        <w:rPr>
          <w:rFonts w:cs="Arial"/>
          <w:bCs/>
        </w:rPr>
        <w:t xml:space="preserve">nline search as part of </w:t>
      </w:r>
      <w:r>
        <w:rPr>
          <w:rFonts w:cs="Arial"/>
          <w:bCs/>
        </w:rPr>
        <w:t xml:space="preserve">our </w:t>
      </w:r>
      <w:r w:rsidRPr="00552F08">
        <w:rPr>
          <w:rFonts w:cs="Arial"/>
          <w:bCs/>
        </w:rPr>
        <w:t>due diligence on shortlisted candidates. This may help identify any incidents or issues that have happened, and are publicly available online</w:t>
      </w:r>
      <w:r>
        <w:rPr>
          <w:rFonts w:cs="Arial"/>
          <w:bCs/>
        </w:rPr>
        <w:t xml:space="preserve"> and will inform shortlisted candidates of this procedure</w:t>
      </w:r>
    </w:p>
    <w:p w14:paraId="1817A26E" w14:textId="77777777" w:rsidR="00D3590A" w:rsidRPr="00850BD9" w:rsidRDefault="00D3590A" w:rsidP="00D3590A">
      <w:pPr>
        <w:spacing w:after="0"/>
        <w:rPr>
          <w:rFonts w:cs="Arial"/>
          <w:bCs/>
        </w:rPr>
      </w:pPr>
    </w:p>
    <w:p w14:paraId="5DBF11C1" w14:textId="77777777" w:rsidR="00D3590A" w:rsidRPr="00850BD9" w:rsidRDefault="00D3590A" w:rsidP="00897EB2">
      <w:pPr>
        <w:numPr>
          <w:ilvl w:val="0"/>
          <w:numId w:val="51"/>
        </w:numPr>
        <w:autoSpaceDE/>
        <w:autoSpaceDN/>
        <w:adjustRightInd/>
        <w:spacing w:after="200" w:line="276" w:lineRule="auto"/>
        <w:rPr>
          <w:rFonts w:cs="Arial"/>
          <w:bCs/>
        </w:rPr>
      </w:pPr>
      <w:r w:rsidRPr="00850BD9">
        <w:rPr>
          <w:rFonts w:cs="Arial"/>
          <w:bCs/>
        </w:rPr>
        <w:t>A transfer of control agreement will be used where other agencies/organisations use school premises and are not operating under school's safeguarding policies and procedures</w:t>
      </w:r>
    </w:p>
    <w:p w14:paraId="0618F102" w14:textId="77777777" w:rsidR="00D3590A" w:rsidRPr="00850BD9" w:rsidRDefault="00D3590A" w:rsidP="00897EB2">
      <w:pPr>
        <w:spacing w:after="0"/>
        <w:rPr>
          <w:rFonts w:cs="Arial"/>
          <w:bCs/>
        </w:rPr>
      </w:pPr>
    </w:p>
    <w:p w14:paraId="05E28FAE" w14:textId="3222AC98" w:rsidR="00D3590A" w:rsidRPr="00B449F5" w:rsidRDefault="00D3590A" w:rsidP="00897EB2">
      <w:pPr>
        <w:numPr>
          <w:ilvl w:val="0"/>
          <w:numId w:val="51"/>
        </w:numPr>
        <w:autoSpaceDE/>
        <w:autoSpaceDN/>
        <w:adjustRightInd/>
        <w:spacing w:after="200" w:line="276" w:lineRule="auto"/>
        <w:rPr>
          <w:rFonts w:cs="Arial"/>
          <w:bCs/>
          <w:color w:val="FF0000"/>
        </w:rPr>
      </w:pPr>
      <w:r w:rsidRPr="00850BD9">
        <w:rPr>
          <w:rFonts w:cs="Arial"/>
          <w:bCs/>
        </w:rPr>
        <w:t>Adults who are involved in the management or provision of child care of children in Early Years, or in out of school provision for children up to 8 years old, will make a declaration that they are not disqualified under the Child Care Act 2006.</w:t>
      </w:r>
      <w:r>
        <w:rPr>
          <w:rFonts w:cs="Arial"/>
          <w:bCs/>
        </w:rPr>
        <w:t xml:space="preserve"> </w:t>
      </w:r>
      <w:r w:rsidRPr="00B449F5">
        <w:rPr>
          <w:rFonts w:cs="Arial"/>
          <w:bCs/>
          <w:color w:val="FF0000"/>
        </w:rPr>
        <w:t xml:space="preserve">(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58"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lastRenderedPageBreak/>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241091B8" w:rsidR="00D3590A" w:rsidRPr="004A6B68" w:rsidRDefault="00D3590A" w:rsidP="006C6349">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01F9FDA1" w14:textId="774409F3" w:rsidR="00D3590A" w:rsidRPr="00850BD9" w:rsidRDefault="00D3590A" w:rsidP="00D3590A">
      <w:pPr>
        <w:rPr>
          <w:rFonts w:cs="Arial"/>
        </w:rPr>
      </w:pPr>
      <w:r w:rsidRPr="00850BD9">
        <w:rPr>
          <w:rFonts w:cs="Arial"/>
        </w:rPr>
        <w:t>All members of the proprietor body are also recorded on the SCR.</w:t>
      </w:r>
    </w:p>
    <w:p w14:paraId="6E83AA74" w14:textId="083E9B1A" w:rsidR="00D3590A" w:rsidRPr="00850BD9" w:rsidRDefault="00D3590A" w:rsidP="00D3590A">
      <w:pPr>
        <w:rPr>
          <w:rFonts w:cs="Arial"/>
        </w:rPr>
      </w:pPr>
      <w:r w:rsidRPr="00850BD9">
        <w:rPr>
          <w:rFonts w:cs="Arial"/>
        </w:rPr>
        <w:t xml:space="preserve">The MAT holds a central SCR containing information that is easily accessible and recorded in such a way that allows for details for each individual academy to be provided separately, and without delay, to all who need to see it, including Ofsted. </w:t>
      </w:r>
    </w:p>
    <w:p w14:paraId="4C2F2159" w14:textId="77777777" w:rsidR="00D3590A" w:rsidRPr="00850BD9" w:rsidRDefault="00D3590A" w:rsidP="00D3590A">
      <w:pPr>
        <w:rPr>
          <w:rFonts w:cs="Arial"/>
        </w:rPr>
      </w:pPr>
      <w:r w:rsidRPr="00850BD9">
        <w:rPr>
          <w:rFonts w:cs="Arial"/>
        </w:rPr>
        <w:t>The following information is recorded on the SCR:</w:t>
      </w:r>
    </w:p>
    <w:p w14:paraId="471F31D1"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identity check</w:t>
      </w:r>
    </w:p>
    <w:p w14:paraId="12C6FA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barred list check</w:t>
      </w:r>
    </w:p>
    <w:p w14:paraId="768A25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enhanced DBS check</w:t>
      </w:r>
    </w:p>
    <w:p w14:paraId="2CD2EA08"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prohibition from teaching check</w:t>
      </w:r>
    </w:p>
    <w:p w14:paraId="32690CA6"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of professional qualifications, where required</w:t>
      </w:r>
    </w:p>
    <w:p w14:paraId="03170AA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to determine the individual’s right to work in the UK</w:t>
      </w:r>
    </w:p>
    <w:p w14:paraId="26018EE7"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Additional checks for those who have lived or worked outside of the UK</w:t>
      </w:r>
    </w:p>
    <w:p w14:paraId="72D0BA4D" w14:textId="41638AF4"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section 128 check for those in management positions</w:t>
      </w:r>
    </w:p>
    <w:p w14:paraId="4C8806B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Any other information deemed relevant.</w:t>
      </w:r>
    </w:p>
    <w:p w14:paraId="1977A116" w14:textId="77777777" w:rsidR="00D3590A" w:rsidRPr="00850BD9" w:rsidRDefault="00D3590A" w:rsidP="00D3590A">
      <w:pPr>
        <w:pStyle w:val="ListParagraph"/>
        <w:rPr>
          <w:rFonts w:cs="Arial"/>
        </w:rPr>
      </w:pPr>
    </w:p>
    <w:p w14:paraId="1D6B7859" w14:textId="7777777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F4C061" w14:textId="134AF798" w:rsidR="00D3590A" w:rsidRDefault="00D3590A" w:rsidP="00D3590A">
      <w:pPr>
        <w:rPr>
          <w:rFonts w:cs="Arial"/>
        </w:rPr>
      </w:pPr>
      <w:r w:rsidRPr="00850BD9">
        <w:rPr>
          <w:rFonts w:cs="Arial"/>
        </w:rPr>
        <w:t xml:space="preserve">The details of an individual will be removed from the SCR once they no longer work </w:t>
      </w:r>
      <w:r>
        <w:rPr>
          <w:rFonts w:cs="Arial"/>
        </w:rPr>
        <w:t xml:space="preserve">or volunteer </w:t>
      </w:r>
      <w:r w:rsidRPr="00850BD9">
        <w:rPr>
          <w:rFonts w:cs="Arial"/>
        </w:rPr>
        <w:t>at the school.</w:t>
      </w:r>
      <w:bookmarkStart w:id="60" w:name="_Staff_suitability"/>
      <w:bookmarkEnd w:id="60"/>
    </w:p>
    <w:p w14:paraId="3E093F23" w14:textId="77777777" w:rsidR="00897EB2" w:rsidRPr="00850BD9" w:rsidRDefault="00897EB2" w:rsidP="00D3590A">
      <w:pPr>
        <w:rPr>
          <w:rFonts w:cs="Arial"/>
        </w:rPr>
      </w:pPr>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1" w:name="_Training"/>
      <w:bookmarkStart w:id="62" w:name="_[Updated]_Training"/>
      <w:bookmarkEnd w:id="61"/>
      <w:bookmarkEnd w:id="62"/>
      <w:r w:rsidRPr="00BD4C93">
        <w:rPr>
          <w:rFonts w:ascii="Arial" w:hAnsi="Arial" w:cs="Arial"/>
          <w:color w:val="auto"/>
          <w:sz w:val="24"/>
          <w:szCs w:val="24"/>
        </w:rPr>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77777777" w:rsidR="00D3590A" w:rsidRPr="00850BD9" w:rsidRDefault="00D3590A"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03"/>
        <w:gridCol w:w="3005"/>
      </w:tblGrid>
      <w:tr w:rsidR="00D3590A" w:rsidRPr="00850BD9" w14:paraId="39566779" w14:textId="77777777" w:rsidTr="000E4BD3">
        <w:tc>
          <w:tcPr>
            <w:tcW w:w="9010" w:type="dxa"/>
            <w:gridSpan w:val="3"/>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t>Key Contacts, Roles and Training</w:t>
            </w:r>
          </w:p>
        </w:tc>
      </w:tr>
      <w:tr w:rsidR="00D3590A" w:rsidRPr="00850BD9" w14:paraId="34DE094C" w14:textId="77777777" w:rsidTr="000E4BD3">
        <w:tc>
          <w:tcPr>
            <w:tcW w:w="9010" w:type="dxa"/>
            <w:gridSpan w:val="3"/>
            <w:shd w:val="clear" w:color="auto" w:fill="C00000"/>
          </w:tcPr>
          <w:p w14:paraId="42CC5B79" w14:textId="77777777" w:rsidR="00D3590A" w:rsidRPr="00BD4C93" w:rsidRDefault="00D3590A" w:rsidP="00941D2E">
            <w:pPr>
              <w:rPr>
                <w:rFonts w:cs="Arial"/>
              </w:rPr>
            </w:pPr>
          </w:p>
        </w:tc>
      </w:tr>
      <w:tr w:rsidR="00D3590A" w:rsidRPr="00850BD9" w14:paraId="554197F9" w14:textId="77777777" w:rsidTr="000E4BD3">
        <w:tc>
          <w:tcPr>
            <w:tcW w:w="3002" w:type="dxa"/>
            <w:shd w:val="clear" w:color="auto" w:fill="auto"/>
          </w:tcPr>
          <w:p w14:paraId="4517885E" w14:textId="77777777" w:rsidR="00D3590A" w:rsidRPr="00BD4C93" w:rsidRDefault="00D3590A" w:rsidP="00941D2E">
            <w:pPr>
              <w:rPr>
                <w:rFonts w:cs="Arial"/>
              </w:rPr>
            </w:pPr>
          </w:p>
          <w:p w14:paraId="32D75D3C" w14:textId="77777777" w:rsidR="00D3590A" w:rsidRPr="00BD4C93" w:rsidRDefault="00D3590A" w:rsidP="00941D2E">
            <w:pPr>
              <w:rPr>
                <w:rFonts w:cs="Arial"/>
              </w:rPr>
            </w:pPr>
            <w:r w:rsidRPr="00BD4C93">
              <w:rPr>
                <w:rFonts w:cs="Arial"/>
              </w:rPr>
              <w:t>Designated Safeguarding Lead</w:t>
            </w:r>
          </w:p>
          <w:p w14:paraId="0B208D88" w14:textId="77777777" w:rsidR="00D3590A" w:rsidRPr="00BD4C93" w:rsidRDefault="00D3590A" w:rsidP="00941D2E">
            <w:pPr>
              <w:rPr>
                <w:rFonts w:cs="Arial"/>
              </w:rPr>
            </w:pPr>
          </w:p>
          <w:p w14:paraId="7AE25FDD" w14:textId="77777777" w:rsidR="00D3590A" w:rsidRPr="00BD4C93" w:rsidRDefault="00D3590A" w:rsidP="00941D2E">
            <w:pPr>
              <w:rPr>
                <w:rFonts w:cs="Arial"/>
              </w:rPr>
            </w:pPr>
          </w:p>
          <w:p w14:paraId="598489BC" w14:textId="77777777" w:rsidR="00D3590A" w:rsidRPr="00BD4C93" w:rsidRDefault="00D3590A" w:rsidP="00941D2E">
            <w:pPr>
              <w:rPr>
                <w:rFonts w:cs="Arial"/>
              </w:rPr>
            </w:pPr>
          </w:p>
          <w:p w14:paraId="4CA4D33A" w14:textId="77777777" w:rsidR="00D3590A" w:rsidRPr="00BD4C93" w:rsidRDefault="00D3590A" w:rsidP="00941D2E">
            <w:pPr>
              <w:rPr>
                <w:rFonts w:cs="Arial"/>
              </w:rPr>
            </w:pPr>
          </w:p>
        </w:tc>
        <w:tc>
          <w:tcPr>
            <w:tcW w:w="3003" w:type="dxa"/>
            <w:shd w:val="clear" w:color="auto" w:fill="auto"/>
          </w:tcPr>
          <w:p w14:paraId="7547B038" w14:textId="77777777" w:rsidR="00D3590A" w:rsidRDefault="00D3590A" w:rsidP="00941D2E">
            <w:pPr>
              <w:rPr>
                <w:rFonts w:cs="Arial"/>
              </w:rPr>
            </w:pPr>
          </w:p>
          <w:p w14:paraId="71028E8B" w14:textId="5AF62602" w:rsidR="008629C9" w:rsidRPr="00BD4C93" w:rsidRDefault="00962172" w:rsidP="00941D2E">
            <w:pPr>
              <w:rPr>
                <w:rFonts w:cs="Arial"/>
              </w:rPr>
            </w:pPr>
            <w:r>
              <w:rPr>
                <w:rFonts w:cs="Arial"/>
              </w:rPr>
              <w:t>Hayley Walsh</w:t>
            </w:r>
          </w:p>
        </w:tc>
        <w:tc>
          <w:tcPr>
            <w:tcW w:w="3005" w:type="dxa"/>
            <w:shd w:val="clear" w:color="auto" w:fill="auto"/>
          </w:tcPr>
          <w:p w14:paraId="0A236130" w14:textId="77777777" w:rsidR="00D3590A" w:rsidRPr="00BD4C93" w:rsidRDefault="00D3590A" w:rsidP="00941D2E">
            <w:pPr>
              <w:rPr>
                <w:rFonts w:cs="Arial"/>
              </w:rPr>
            </w:pPr>
          </w:p>
          <w:p w14:paraId="0A541721" w14:textId="1B0D97DC" w:rsidR="00D3590A" w:rsidRPr="00BD4C93" w:rsidRDefault="00643710" w:rsidP="00941D2E">
            <w:pPr>
              <w:rPr>
                <w:rFonts w:cs="Arial"/>
              </w:rPr>
            </w:pPr>
            <w:r>
              <w:rPr>
                <w:rFonts w:cs="Arial"/>
              </w:rPr>
              <w:t>01/09/2023</w:t>
            </w:r>
          </w:p>
          <w:p w14:paraId="66E75F58" w14:textId="77777777" w:rsidR="00D3590A" w:rsidRPr="00BD4C93" w:rsidRDefault="00D3590A" w:rsidP="00941D2E">
            <w:pPr>
              <w:rPr>
                <w:rFonts w:cs="Arial"/>
              </w:rPr>
            </w:pPr>
          </w:p>
        </w:tc>
      </w:tr>
      <w:tr w:rsidR="00D3590A" w:rsidRPr="00850BD9" w14:paraId="57267BDF" w14:textId="77777777" w:rsidTr="000E4BD3">
        <w:tc>
          <w:tcPr>
            <w:tcW w:w="3002" w:type="dxa"/>
            <w:shd w:val="clear" w:color="auto" w:fill="auto"/>
          </w:tcPr>
          <w:p w14:paraId="506FFF9A" w14:textId="77777777" w:rsidR="00D3590A" w:rsidRPr="00BD4C93" w:rsidRDefault="00D3590A" w:rsidP="00941D2E">
            <w:pPr>
              <w:rPr>
                <w:rFonts w:cs="Arial"/>
              </w:rPr>
            </w:pPr>
          </w:p>
          <w:p w14:paraId="73AD901B" w14:textId="77777777" w:rsidR="00D3590A" w:rsidRPr="00BD4C93" w:rsidRDefault="00D3590A" w:rsidP="00941D2E">
            <w:pPr>
              <w:rPr>
                <w:rFonts w:cs="Arial"/>
              </w:rPr>
            </w:pPr>
            <w:r w:rsidRPr="00557BB5">
              <w:rPr>
                <w:rFonts w:cs="Arial"/>
              </w:rPr>
              <w:t>Deputy DSL (s)</w:t>
            </w:r>
          </w:p>
          <w:p w14:paraId="5F7CE6BF" w14:textId="77777777" w:rsidR="00D3590A" w:rsidRPr="00BD4C93" w:rsidRDefault="00D3590A" w:rsidP="00941D2E">
            <w:pPr>
              <w:rPr>
                <w:rFonts w:cs="Arial"/>
              </w:rPr>
            </w:pPr>
          </w:p>
        </w:tc>
        <w:tc>
          <w:tcPr>
            <w:tcW w:w="3003" w:type="dxa"/>
            <w:shd w:val="clear" w:color="auto" w:fill="auto"/>
          </w:tcPr>
          <w:p w14:paraId="1843C3B5" w14:textId="1337DF71" w:rsidR="000E4BD3" w:rsidRDefault="00557BB5" w:rsidP="00941D2E">
            <w:pPr>
              <w:rPr>
                <w:rFonts w:cs="Arial"/>
              </w:rPr>
            </w:pPr>
            <w:r w:rsidRPr="00557BB5">
              <w:rPr>
                <w:rFonts w:eastAsia="Arial" w:cs="Arial"/>
              </w:rPr>
              <w:t>Tim Hitch</w:t>
            </w:r>
            <w:r w:rsidR="003A2EC3">
              <w:rPr>
                <w:rFonts w:eastAsia="Arial" w:cs="Arial"/>
              </w:rPr>
              <w:t>e</w:t>
            </w:r>
            <w:r w:rsidRPr="00557BB5">
              <w:rPr>
                <w:rFonts w:eastAsia="Arial" w:cs="Arial"/>
              </w:rPr>
              <w:t>n, Natalie Steel, Kat Pool, Joanne Houghton, Tracey Atkins, Nicola Wood, Nicolle Bradley</w:t>
            </w:r>
          </w:p>
          <w:p w14:paraId="6E87395D" w14:textId="0C10577B" w:rsidR="008629C9" w:rsidRPr="00BD4C93" w:rsidRDefault="008629C9" w:rsidP="00962172">
            <w:pPr>
              <w:rPr>
                <w:rFonts w:cs="Arial"/>
              </w:rPr>
            </w:pPr>
          </w:p>
        </w:tc>
        <w:tc>
          <w:tcPr>
            <w:tcW w:w="3005" w:type="dxa"/>
            <w:shd w:val="clear" w:color="auto" w:fill="auto"/>
          </w:tcPr>
          <w:p w14:paraId="3FF7505C" w14:textId="77777777" w:rsidR="000E4BD3" w:rsidRDefault="000E4BD3" w:rsidP="00941D2E">
            <w:pPr>
              <w:rPr>
                <w:rFonts w:cs="Arial"/>
              </w:rPr>
            </w:pPr>
          </w:p>
          <w:p w14:paraId="14BC9202" w14:textId="54840FFD" w:rsidR="00D3590A" w:rsidRDefault="003A2EC3" w:rsidP="00941D2E">
            <w:pPr>
              <w:rPr>
                <w:rFonts w:cs="Arial"/>
              </w:rPr>
            </w:pPr>
            <w:r w:rsidRPr="003A2EC3">
              <w:rPr>
                <w:rFonts w:cs="Arial"/>
              </w:rPr>
              <w:t>01/09/2023</w:t>
            </w:r>
          </w:p>
          <w:p w14:paraId="499AEA97" w14:textId="6E0EB4DE" w:rsidR="000E4BD3" w:rsidRPr="00BD4C93" w:rsidRDefault="000E4BD3" w:rsidP="00941D2E">
            <w:pPr>
              <w:rPr>
                <w:rFonts w:cs="Arial"/>
              </w:rPr>
            </w:pPr>
          </w:p>
        </w:tc>
      </w:tr>
      <w:tr w:rsidR="00D3590A" w:rsidRPr="00850BD9" w14:paraId="55299632" w14:textId="77777777" w:rsidTr="000E4BD3">
        <w:tc>
          <w:tcPr>
            <w:tcW w:w="3002" w:type="dxa"/>
            <w:shd w:val="clear" w:color="auto" w:fill="auto"/>
          </w:tcPr>
          <w:p w14:paraId="00DD16A1" w14:textId="77777777" w:rsidR="00D3590A" w:rsidRPr="00BD4C93" w:rsidRDefault="00D3590A" w:rsidP="00941D2E">
            <w:pPr>
              <w:rPr>
                <w:rFonts w:cs="Arial"/>
              </w:rPr>
            </w:pPr>
          </w:p>
          <w:p w14:paraId="3CB9C66D" w14:textId="77777777" w:rsidR="00D3590A" w:rsidRPr="00BD4C93" w:rsidRDefault="00D3590A" w:rsidP="00941D2E">
            <w:pPr>
              <w:rPr>
                <w:rFonts w:cs="Arial"/>
              </w:rPr>
            </w:pPr>
            <w:r w:rsidRPr="00BD4C93">
              <w:rPr>
                <w:rFonts w:cs="Arial"/>
              </w:rPr>
              <w:t xml:space="preserve">Chair of Governors </w:t>
            </w:r>
          </w:p>
          <w:p w14:paraId="3DFE1652" w14:textId="77777777" w:rsidR="00D3590A" w:rsidRPr="00BD4C93" w:rsidRDefault="00D3590A" w:rsidP="00941D2E">
            <w:pPr>
              <w:rPr>
                <w:rFonts w:cs="Arial"/>
              </w:rPr>
            </w:pPr>
          </w:p>
        </w:tc>
        <w:tc>
          <w:tcPr>
            <w:tcW w:w="3003" w:type="dxa"/>
            <w:shd w:val="clear" w:color="auto" w:fill="auto"/>
          </w:tcPr>
          <w:p w14:paraId="57AB1B1C" w14:textId="77777777" w:rsidR="00D3590A" w:rsidRPr="00BD4C93" w:rsidRDefault="00D3590A" w:rsidP="00941D2E">
            <w:pPr>
              <w:rPr>
                <w:rFonts w:cs="Arial"/>
              </w:rPr>
            </w:pPr>
          </w:p>
          <w:p w14:paraId="5A3BDA69" w14:textId="4397CE41" w:rsidR="00D3590A" w:rsidRPr="00BD4C93" w:rsidRDefault="00962172" w:rsidP="00941D2E">
            <w:pPr>
              <w:rPr>
                <w:rFonts w:cs="Arial"/>
              </w:rPr>
            </w:pPr>
            <w:r>
              <w:rPr>
                <w:rFonts w:cs="Arial"/>
              </w:rPr>
              <w:t>Joanne McCue</w:t>
            </w:r>
          </w:p>
        </w:tc>
        <w:tc>
          <w:tcPr>
            <w:tcW w:w="3005" w:type="dxa"/>
            <w:shd w:val="clear" w:color="auto" w:fill="auto"/>
          </w:tcPr>
          <w:p w14:paraId="4536D4CC" w14:textId="77777777" w:rsidR="00D3590A" w:rsidRPr="00BD4C93" w:rsidRDefault="00D3590A" w:rsidP="00941D2E">
            <w:pPr>
              <w:rPr>
                <w:rFonts w:cs="Arial"/>
              </w:rPr>
            </w:pPr>
          </w:p>
          <w:p w14:paraId="638E6A1A" w14:textId="63D202D4" w:rsidR="00D3590A" w:rsidRDefault="00055FD7" w:rsidP="00941D2E">
            <w:pPr>
              <w:rPr>
                <w:rFonts w:cs="Arial"/>
              </w:rPr>
            </w:pPr>
            <w:r>
              <w:rPr>
                <w:rFonts w:cs="Arial"/>
              </w:rPr>
              <w:t>01/03/2023</w:t>
            </w:r>
          </w:p>
          <w:p w14:paraId="69895909" w14:textId="34EF5424" w:rsidR="00D3590A" w:rsidRPr="00BD4C93" w:rsidRDefault="00D3590A" w:rsidP="00941D2E">
            <w:pPr>
              <w:rPr>
                <w:rFonts w:cs="Arial"/>
              </w:rPr>
            </w:pPr>
          </w:p>
        </w:tc>
      </w:tr>
      <w:tr w:rsidR="00D3590A" w:rsidRPr="00850BD9" w14:paraId="60B2C818" w14:textId="77777777" w:rsidTr="000E4BD3">
        <w:tc>
          <w:tcPr>
            <w:tcW w:w="3002" w:type="dxa"/>
            <w:shd w:val="clear" w:color="auto" w:fill="auto"/>
          </w:tcPr>
          <w:p w14:paraId="3773D388" w14:textId="77777777" w:rsidR="00D3590A" w:rsidRPr="00BD4C93" w:rsidRDefault="00D3590A" w:rsidP="00941D2E">
            <w:pPr>
              <w:rPr>
                <w:rFonts w:cs="Arial"/>
              </w:rPr>
            </w:pPr>
          </w:p>
          <w:p w14:paraId="7186DA4D" w14:textId="77777777" w:rsidR="00D3590A" w:rsidRPr="00BD4C93" w:rsidRDefault="00D3590A" w:rsidP="00941D2E">
            <w:pPr>
              <w:rPr>
                <w:rFonts w:cs="Arial"/>
              </w:rPr>
            </w:pPr>
            <w:r w:rsidRPr="00BD4C93">
              <w:rPr>
                <w:rFonts w:cs="Arial"/>
              </w:rPr>
              <w:t xml:space="preserve">Safeguarding Governor </w:t>
            </w:r>
          </w:p>
          <w:p w14:paraId="7EE4A955" w14:textId="77777777" w:rsidR="00D3590A" w:rsidRPr="00BD4C93" w:rsidRDefault="00D3590A" w:rsidP="00941D2E">
            <w:pPr>
              <w:rPr>
                <w:rFonts w:cs="Arial"/>
              </w:rPr>
            </w:pPr>
          </w:p>
        </w:tc>
        <w:tc>
          <w:tcPr>
            <w:tcW w:w="3003" w:type="dxa"/>
            <w:shd w:val="clear" w:color="auto" w:fill="auto"/>
          </w:tcPr>
          <w:p w14:paraId="2541302B" w14:textId="77777777" w:rsidR="00D3590A" w:rsidRPr="00BD4C93" w:rsidRDefault="00D3590A" w:rsidP="00941D2E">
            <w:pPr>
              <w:rPr>
                <w:rFonts w:cs="Arial"/>
              </w:rPr>
            </w:pPr>
          </w:p>
          <w:p w14:paraId="50E1B910" w14:textId="755586E6" w:rsidR="00D3590A" w:rsidRPr="00BD4C93" w:rsidRDefault="00962172" w:rsidP="00941D2E">
            <w:pPr>
              <w:rPr>
                <w:rFonts w:cs="Arial"/>
              </w:rPr>
            </w:pPr>
            <w:r>
              <w:rPr>
                <w:rFonts w:cs="Arial"/>
              </w:rPr>
              <w:t>Bushra Kamal</w:t>
            </w:r>
          </w:p>
        </w:tc>
        <w:tc>
          <w:tcPr>
            <w:tcW w:w="3005" w:type="dxa"/>
            <w:shd w:val="clear" w:color="auto" w:fill="auto"/>
          </w:tcPr>
          <w:p w14:paraId="7E8573AD" w14:textId="77777777" w:rsidR="00D3590A" w:rsidRPr="00BD4C93" w:rsidRDefault="00D3590A" w:rsidP="00941D2E">
            <w:pPr>
              <w:rPr>
                <w:rFonts w:cs="Arial"/>
              </w:rPr>
            </w:pPr>
          </w:p>
          <w:p w14:paraId="65C20E7D" w14:textId="755A52A7" w:rsidR="00D3590A" w:rsidRPr="00BD4C93" w:rsidRDefault="00B30060" w:rsidP="00B30060">
            <w:pPr>
              <w:jc w:val="left"/>
              <w:rPr>
                <w:rFonts w:cs="Arial"/>
              </w:rPr>
            </w:pPr>
            <w:r>
              <w:rPr>
                <w:rFonts w:cs="Arial"/>
              </w:rPr>
              <w:t>25/01/2023 (DSL Training)</w:t>
            </w:r>
          </w:p>
        </w:tc>
      </w:tr>
      <w:tr w:rsidR="00D3590A" w:rsidRPr="00850BD9" w14:paraId="5A2279BA" w14:textId="77777777" w:rsidTr="000E4BD3">
        <w:tc>
          <w:tcPr>
            <w:tcW w:w="3002" w:type="dxa"/>
            <w:shd w:val="clear" w:color="auto" w:fill="auto"/>
          </w:tcPr>
          <w:p w14:paraId="45B33622" w14:textId="77777777" w:rsidR="00D3590A" w:rsidRPr="00BD4C93" w:rsidRDefault="00D3590A" w:rsidP="00941D2E">
            <w:pPr>
              <w:rPr>
                <w:rFonts w:cs="Arial"/>
              </w:rPr>
            </w:pPr>
          </w:p>
          <w:p w14:paraId="07308208" w14:textId="77777777" w:rsidR="00D3590A" w:rsidRPr="00BD4C93" w:rsidRDefault="00D3590A" w:rsidP="00941D2E">
            <w:pPr>
              <w:rPr>
                <w:rFonts w:cs="Arial"/>
              </w:rPr>
            </w:pPr>
            <w:r w:rsidRPr="00BD4C93">
              <w:rPr>
                <w:rFonts w:cs="Arial"/>
              </w:rPr>
              <w:t xml:space="preserve">Prevent Lead </w:t>
            </w:r>
          </w:p>
        </w:tc>
        <w:tc>
          <w:tcPr>
            <w:tcW w:w="3003" w:type="dxa"/>
            <w:shd w:val="clear" w:color="auto" w:fill="auto"/>
          </w:tcPr>
          <w:p w14:paraId="6AF931EA" w14:textId="77777777" w:rsidR="00D3590A" w:rsidRPr="00BD4C93" w:rsidRDefault="00D3590A" w:rsidP="00941D2E">
            <w:pPr>
              <w:rPr>
                <w:rFonts w:cs="Arial"/>
              </w:rPr>
            </w:pPr>
          </w:p>
          <w:p w14:paraId="74FCC302" w14:textId="6FFE0C62" w:rsidR="00D3590A" w:rsidRPr="00BD4C93" w:rsidRDefault="00962172" w:rsidP="00941D2E">
            <w:pPr>
              <w:rPr>
                <w:rFonts w:cs="Arial"/>
              </w:rPr>
            </w:pPr>
            <w:r>
              <w:rPr>
                <w:rFonts w:cs="Arial"/>
              </w:rPr>
              <w:t>Hayley Walsh</w:t>
            </w:r>
          </w:p>
        </w:tc>
        <w:tc>
          <w:tcPr>
            <w:tcW w:w="3005" w:type="dxa"/>
            <w:shd w:val="clear" w:color="auto" w:fill="auto"/>
          </w:tcPr>
          <w:p w14:paraId="1FD21E3D" w14:textId="77777777" w:rsidR="00D3590A" w:rsidRPr="00BD4C93" w:rsidRDefault="00D3590A" w:rsidP="00941D2E">
            <w:pPr>
              <w:rPr>
                <w:rFonts w:cs="Arial"/>
              </w:rPr>
            </w:pPr>
          </w:p>
          <w:p w14:paraId="5E998145" w14:textId="4B6C667B" w:rsidR="00D3590A" w:rsidRDefault="003A2EC3" w:rsidP="00941D2E">
            <w:pPr>
              <w:rPr>
                <w:rFonts w:cs="Arial"/>
              </w:rPr>
            </w:pPr>
            <w:r w:rsidRPr="003A2EC3">
              <w:rPr>
                <w:rFonts w:cs="Arial"/>
              </w:rPr>
              <w:t>17/09/2023</w:t>
            </w:r>
          </w:p>
          <w:p w14:paraId="2E06E8EC" w14:textId="19C25983" w:rsidR="00962172" w:rsidRPr="00BD4C93" w:rsidRDefault="00962172" w:rsidP="00941D2E">
            <w:pPr>
              <w:rPr>
                <w:rFonts w:cs="Arial"/>
              </w:rPr>
            </w:pPr>
          </w:p>
        </w:tc>
      </w:tr>
    </w:tbl>
    <w:p w14:paraId="4201146D" w14:textId="77777777" w:rsidR="00962172" w:rsidRDefault="00962172"/>
    <w:p w14:paraId="51F2BC84" w14:textId="77777777" w:rsidR="00962172" w:rsidRDefault="00962172"/>
    <w:p w14:paraId="21723235" w14:textId="77777777" w:rsidR="00962172" w:rsidRDefault="00962172"/>
    <w:p w14:paraId="66CF3156" w14:textId="77777777" w:rsidR="00962172" w:rsidRDefault="00962172"/>
    <w:p w14:paraId="09AA5BBF" w14:textId="77777777" w:rsidR="00962172" w:rsidRDefault="00962172"/>
    <w:p w14:paraId="5B787687" w14:textId="77777777" w:rsidR="00962172" w:rsidRDefault="00962172"/>
    <w:p w14:paraId="29819DEA" w14:textId="77777777" w:rsidR="00962172" w:rsidRDefault="00962172"/>
    <w:p w14:paraId="7FB18386" w14:textId="77777777" w:rsidR="00962172" w:rsidRDefault="00962172"/>
    <w:p w14:paraId="69C96B4C" w14:textId="77777777" w:rsidR="00962172" w:rsidRDefault="00962172"/>
    <w:p w14:paraId="28BBA44C" w14:textId="77777777" w:rsidR="00962172" w:rsidRDefault="00962172"/>
    <w:p w14:paraId="6A76450D" w14:textId="77777777" w:rsidR="00962172" w:rsidRDefault="00962172"/>
    <w:p w14:paraId="092C7A39" w14:textId="77777777" w:rsidR="00962172" w:rsidRDefault="00962172"/>
    <w:p w14:paraId="29E8E225" w14:textId="77777777" w:rsidR="00962172" w:rsidRDefault="00962172"/>
    <w:p w14:paraId="1BC07526" w14:textId="77777777" w:rsidR="00962172" w:rsidRDefault="00962172"/>
    <w:p w14:paraId="57DC62D8" w14:textId="77777777" w:rsidR="00962172" w:rsidRDefault="00962172"/>
    <w:p w14:paraId="004CE5F6" w14:textId="77777777" w:rsidR="00962172" w:rsidRDefault="00962172"/>
    <w:p w14:paraId="3222229C" w14:textId="77777777" w:rsidR="00962172" w:rsidRDefault="00962172"/>
    <w:p w14:paraId="46EBAA54" w14:textId="77777777" w:rsidR="00962172" w:rsidRDefault="00962172"/>
    <w:p w14:paraId="3CECCE70" w14:textId="77777777" w:rsidR="00962172" w:rsidRDefault="00962172"/>
    <w:p w14:paraId="33CFC8ED" w14:textId="77777777" w:rsidR="00962172" w:rsidRDefault="00962172"/>
    <w:p w14:paraId="76BE5576" w14:textId="77777777" w:rsidR="00962172" w:rsidRDefault="00962172"/>
    <w:p w14:paraId="2A8F8042" w14:textId="77777777" w:rsidR="00962172" w:rsidRDefault="009621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07"/>
      </w:tblGrid>
      <w:tr w:rsidR="00D3590A" w:rsidRPr="00850BD9" w14:paraId="0752FAD3" w14:textId="77777777" w:rsidTr="000E4BD3">
        <w:tc>
          <w:tcPr>
            <w:tcW w:w="9010" w:type="dxa"/>
            <w:gridSpan w:val="2"/>
            <w:shd w:val="clear" w:color="auto" w:fill="C00000"/>
          </w:tcPr>
          <w:p w14:paraId="77A4C629" w14:textId="77777777" w:rsidR="00D3590A" w:rsidRPr="00BD4C93" w:rsidRDefault="00D3590A" w:rsidP="00941D2E">
            <w:pPr>
              <w:rPr>
                <w:rFonts w:cs="Arial"/>
              </w:rPr>
            </w:pPr>
          </w:p>
        </w:tc>
      </w:tr>
      <w:tr w:rsidR="00D3590A" w:rsidRPr="00850BD9" w14:paraId="0452EBDB" w14:textId="77777777" w:rsidTr="000E4BD3">
        <w:tc>
          <w:tcPr>
            <w:tcW w:w="4503" w:type="dxa"/>
            <w:shd w:val="clear" w:color="auto" w:fill="FFFFFF"/>
          </w:tcPr>
          <w:p w14:paraId="156D21BC" w14:textId="77777777" w:rsidR="00D3590A" w:rsidRPr="00BD4C93" w:rsidRDefault="00D3590A" w:rsidP="00941D2E">
            <w:pPr>
              <w:rPr>
                <w:rFonts w:cs="Arial"/>
              </w:rPr>
            </w:pPr>
          </w:p>
          <w:p w14:paraId="16B3DBCD" w14:textId="77777777" w:rsidR="00D3590A" w:rsidRPr="00BD4C93" w:rsidRDefault="00D3590A" w:rsidP="00941D2E">
            <w:pPr>
              <w:rPr>
                <w:rFonts w:cs="Arial"/>
              </w:rPr>
            </w:pPr>
            <w:r w:rsidRPr="00BD4C93">
              <w:rPr>
                <w:rFonts w:cs="Arial"/>
              </w:rPr>
              <w:t xml:space="preserve">LCC School Safeguarding Officers </w:t>
            </w:r>
          </w:p>
          <w:p w14:paraId="0D040B49" w14:textId="77777777" w:rsidR="00D3590A" w:rsidRPr="00BD4C93" w:rsidRDefault="00D3590A" w:rsidP="00941D2E">
            <w:pPr>
              <w:rPr>
                <w:rFonts w:cs="Arial"/>
              </w:rPr>
            </w:pPr>
            <w:r w:rsidRPr="00BD4C93">
              <w:rPr>
                <w:rFonts w:cs="Arial"/>
              </w:rPr>
              <w:t>Victoria Wallace, Mechelle Lewis and Sarah Holyhead</w:t>
            </w:r>
          </w:p>
          <w:p w14:paraId="6F31B1C1" w14:textId="77777777" w:rsidR="00D3590A" w:rsidRPr="00BD4C93" w:rsidRDefault="00D3590A" w:rsidP="00941D2E">
            <w:pPr>
              <w:rPr>
                <w:rFonts w:cs="Arial"/>
              </w:rPr>
            </w:pPr>
          </w:p>
          <w:p w14:paraId="607D28D4" w14:textId="77777777" w:rsidR="00D3590A" w:rsidRPr="00BD4C93" w:rsidRDefault="00D3590A" w:rsidP="00941D2E">
            <w:pPr>
              <w:rPr>
                <w:rFonts w:cs="Arial"/>
              </w:rPr>
            </w:pPr>
          </w:p>
        </w:tc>
        <w:tc>
          <w:tcPr>
            <w:tcW w:w="4507" w:type="dxa"/>
            <w:shd w:val="clear" w:color="auto" w:fill="FFFFFF"/>
          </w:tcPr>
          <w:p w14:paraId="3C9446A0" w14:textId="77777777" w:rsidR="00D3590A" w:rsidRPr="00BD4C93" w:rsidRDefault="00D3590A" w:rsidP="00941D2E">
            <w:pPr>
              <w:rPr>
                <w:rFonts w:cs="Arial"/>
              </w:rPr>
            </w:pPr>
          </w:p>
          <w:p w14:paraId="1F663A66" w14:textId="77777777" w:rsidR="00D3590A" w:rsidRPr="00BD4C93" w:rsidRDefault="00D3590A" w:rsidP="00941D2E">
            <w:pPr>
              <w:rPr>
                <w:rFonts w:cs="Arial"/>
                <w:bCs/>
                <w:iCs/>
              </w:rPr>
            </w:pPr>
            <w:r w:rsidRPr="00BD4C93">
              <w:rPr>
                <w:rFonts w:cs="Arial"/>
                <w:bCs/>
              </w:rPr>
              <w:t>01772 531196</w:t>
            </w:r>
          </w:p>
          <w:p w14:paraId="2FDB1F77" w14:textId="77777777" w:rsidR="00D3590A" w:rsidRPr="00BD4C93" w:rsidRDefault="00D3590A" w:rsidP="00941D2E">
            <w:pPr>
              <w:rPr>
                <w:rFonts w:cs="Arial"/>
              </w:rPr>
            </w:pPr>
          </w:p>
        </w:tc>
      </w:tr>
      <w:tr w:rsidR="00D3590A" w:rsidRPr="00850BD9" w14:paraId="579EE84C" w14:textId="77777777" w:rsidTr="000E4BD3">
        <w:tc>
          <w:tcPr>
            <w:tcW w:w="4503" w:type="dxa"/>
            <w:shd w:val="clear" w:color="auto" w:fill="FFFFFF"/>
          </w:tcPr>
          <w:p w14:paraId="7C2ED8F1" w14:textId="77777777" w:rsidR="00D3590A" w:rsidRPr="00BD4C93" w:rsidRDefault="00D3590A" w:rsidP="00941D2E">
            <w:pPr>
              <w:rPr>
                <w:rFonts w:cs="Arial"/>
              </w:rPr>
            </w:pPr>
          </w:p>
          <w:p w14:paraId="2C459215" w14:textId="77777777" w:rsidR="00D3590A" w:rsidRPr="00BD4C93" w:rsidRDefault="00D3590A" w:rsidP="00941D2E">
            <w:pPr>
              <w:rPr>
                <w:rFonts w:cs="Arial"/>
              </w:rPr>
            </w:pPr>
            <w:r w:rsidRPr="00BD4C93">
              <w:rPr>
                <w:rFonts w:cs="Arial"/>
              </w:rPr>
              <w:t xml:space="preserve">LCC MASH Education Officers </w:t>
            </w:r>
          </w:p>
          <w:p w14:paraId="04020547" w14:textId="77777777" w:rsidR="00D3590A" w:rsidRPr="00BD4C93" w:rsidRDefault="00D3590A" w:rsidP="00941D2E">
            <w:pPr>
              <w:rPr>
                <w:rFonts w:cs="Arial"/>
              </w:rPr>
            </w:pPr>
            <w:r w:rsidRPr="00BD4C93">
              <w:rPr>
                <w:rFonts w:cs="Arial"/>
              </w:rPr>
              <w:t>Matt Chipchase &amp; Martine Blokland</w:t>
            </w:r>
          </w:p>
          <w:p w14:paraId="5C911982" w14:textId="77777777" w:rsidR="00D3590A" w:rsidRPr="00BD4C93" w:rsidRDefault="00D3590A" w:rsidP="00941D2E">
            <w:pPr>
              <w:rPr>
                <w:rFonts w:cs="Arial"/>
              </w:rPr>
            </w:pPr>
          </w:p>
        </w:tc>
        <w:tc>
          <w:tcPr>
            <w:tcW w:w="4507" w:type="dxa"/>
            <w:shd w:val="clear" w:color="auto" w:fill="FFFFFF"/>
          </w:tcPr>
          <w:p w14:paraId="458C6A37" w14:textId="77777777" w:rsidR="00D3590A" w:rsidRPr="00BD4C93" w:rsidRDefault="00D3590A" w:rsidP="00941D2E">
            <w:pPr>
              <w:rPr>
                <w:rFonts w:cs="Arial"/>
              </w:rPr>
            </w:pPr>
          </w:p>
          <w:p w14:paraId="36D39F97" w14:textId="77777777" w:rsidR="00D3590A" w:rsidRPr="00BD4C93" w:rsidRDefault="00D3590A" w:rsidP="00941D2E">
            <w:pPr>
              <w:rPr>
                <w:rFonts w:cs="Arial"/>
                <w:bCs/>
              </w:rPr>
            </w:pPr>
            <w:r w:rsidRPr="00BD4C93">
              <w:rPr>
                <w:rFonts w:cs="Arial"/>
                <w:bCs/>
              </w:rPr>
              <w:t>Martine Blokland 01254 220914</w:t>
            </w:r>
          </w:p>
          <w:p w14:paraId="6F9E3500" w14:textId="77777777" w:rsidR="00D3590A" w:rsidRPr="00BD4C93" w:rsidRDefault="00B30060" w:rsidP="00941D2E">
            <w:pPr>
              <w:rPr>
                <w:rFonts w:cs="Arial"/>
                <w:bCs/>
              </w:rPr>
            </w:pPr>
            <w:hyperlink r:id="rId59" w:history="1">
              <w:r w:rsidR="00D3590A" w:rsidRPr="00BD4C93">
                <w:rPr>
                  <w:rStyle w:val="Hyperlink"/>
                  <w:bCs/>
                </w:rPr>
                <w:t>Martine.blokland@lancashire.gov.uk</w:t>
              </w:r>
            </w:hyperlink>
          </w:p>
          <w:p w14:paraId="23643657" w14:textId="77777777" w:rsidR="00D3590A" w:rsidRPr="00BD4C93" w:rsidRDefault="00D3590A" w:rsidP="00941D2E">
            <w:pPr>
              <w:rPr>
                <w:rFonts w:cs="Arial"/>
                <w:bCs/>
              </w:rPr>
            </w:pPr>
            <w:r w:rsidRPr="00BD4C93">
              <w:rPr>
                <w:rFonts w:cs="Arial"/>
                <w:bCs/>
              </w:rPr>
              <w:t xml:space="preserve">Matt Chipchase 01254 220989 </w:t>
            </w:r>
            <w:hyperlink r:id="rId60" w:history="1">
              <w:r w:rsidRPr="00BD4C93">
                <w:rPr>
                  <w:rStyle w:val="Hyperlink"/>
                  <w:bCs/>
                </w:rPr>
                <w:t>matt.chipchase@lancashire.gov.uk</w:t>
              </w:r>
            </w:hyperlink>
          </w:p>
          <w:p w14:paraId="56856C77" w14:textId="77777777" w:rsidR="00D3590A" w:rsidRPr="00BD4C93" w:rsidRDefault="00D3590A" w:rsidP="00941D2E">
            <w:pPr>
              <w:rPr>
                <w:rFonts w:cs="Arial"/>
              </w:rPr>
            </w:pPr>
          </w:p>
        </w:tc>
      </w:tr>
      <w:tr w:rsidR="00D3590A" w:rsidRPr="00850BD9" w14:paraId="38B20DB7" w14:textId="77777777" w:rsidTr="000E4BD3">
        <w:tc>
          <w:tcPr>
            <w:tcW w:w="4503" w:type="dxa"/>
            <w:shd w:val="clear" w:color="auto" w:fill="FFFFFF"/>
          </w:tcPr>
          <w:p w14:paraId="06428800" w14:textId="77777777" w:rsidR="00D3590A" w:rsidRPr="00BD4C93" w:rsidRDefault="00D3590A" w:rsidP="00941D2E">
            <w:pPr>
              <w:rPr>
                <w:rFonts w:cs="Arial"/>
              </w:rPr>
            </w:pPr>
          </w:p>
          <w:p w14:paraId="41681A0D" w14:textId="77777777" w:rsidR="00D3590A" w:rsidRPr="00BD4C93" w:rsidRDefault="00D3590A" w:rsidP="00941D2E">
            <w:pPr>
              <w:rPr>
                <w:rFonts w:cs="Arial"/>
              </w:rPr>
            </w:pPr>
            <w:r w:rsidRPr="00BD4C93">
              <w:rPr>
                <w:rFonts w:cs="Arial"/>
              </w:rPr>
              <w:t>LADO – Local Authority Designated Officers</w:t>
            </w:r>
          </w:p>
          <w:p w14:paraId="51BC4B73" w14:textId="77777777" w:rsidR="00D3590A" w:rsidRPr="00BD4C93" w:rsidRDefault="00D3590A" w:rsidP="00941D2E">
            <w:pPr>
              <w:rPr>
                <w:rFonts w:cs="Arial"/>
              </w:rPr>
            </w:pPr>
            <w:r w:rsidRPr="00BD4C93">
              <w:rPr>
                <w:rFonts w:cs="Arial"/>
              </w:rPr>
              <w:t>Tim Booth, Donna Green &amp; Shane Penn</w:t>
            </w:r>
          </w:p>
          <w:p w14:paraId="3FA755BE" w14:textId="77777777" w:rsidR="00D3590A" w:rsidRPr="00BD4C93" w:rsidRDefault="00D3590A" w:rsidP="00941D2E">
            <w:pPr>
              <w:rPr>
                <w:rFonts w:cs="Arial"/>
              </w:rPr>
            </w:pPr>
          </w:p>
          <w:p w14:paraId="11912122" w14:textId="77777777" w:rsidR="00D3590A" w:rsidRPr="00BD4C93" w:rsidRDefault="00D3590A" w:rsidP="00941D2E">
            <w:pPr>
              <w:rPr>
                <w:rFonts w:cs="Arial"/>
              </w:rPr>
            </w:pPr>
          </w:p>
          <w:p w14:paraId="07B0D74B" w14:textId="77777777" w:rsidR="00D3590A" w:rsidRPr="00BD4C93" w:rsidRDefault="00D3590A" w:rsidP="00941D2E">
            <w:pPr>
              <w:rPr>
                <w:rFonts w:cs="Arial"/>
              </w:rPr>
            </w:pPr>
          </w:p>
        </w:tc>
        <w:tc>
          <w:tcPr>
            <w:tcW w:w="4507" w:type="dxa"/>
            <w:shd w:val="clear" w:color="auto" w:fill="FFFFFF"/>
          </w:tcPr>
          <w:p w14:paraId="264005BB" w14:textId="77777777" w:rsidR="00D3590A" w:rsidRPr="00BD4C93" w:rsidRDefault="00D3590A" w:rsidP="00941D2E">
            <w:pPr>
              <w:rPr>
                <w:rFonts w:cs="Arial"/>
              </w:rPr>
            </w:pPr>
          </w:p>
          <w:p w14:paraId="0128943B" w14:textId="77777777" w:rsidR="00D3590A" w:rsidRPr="00BD4C93" w:rsidRDefault="00D3590A" w:rsidP="00941D2E">
            <w:pPr>
              <w:rPr>
                <w:rFonts w:cs="Arial"/>
              </w:rPr>
            </w:pPr>
            <w:r w:rsidRPr="00BD4C93">
              <w:rPr>
                <w:rFonts w:cs="Arial"/>
                <w:bCs/>
              </w:rPr>
              <w:t xml:space="preserve">01772 </w:t>
            </w:r>
            <w:r w:rsidRPr="00BD4C93">
              <w:rPr>
                <w:rFonts w:cs="Arial"/>
              </w:rPr>
              <w:t>536694</w:t>
            </w:r>
          </w:p>
          <w:p w14:paraId="0CCB3EE1" w14:textId="77777777" w:rsidR="00D3590A" w:rsidRPr="00BD4C93" w:rsidRDefault="00B30060" w:rsidP="00941D2E">
            <w:pPr>
              <w:rPr>
                <w:rFonts w:cs="Arial"/>
              </w:rPr>
            </w:pPr>
            <w:hyperlink r:id="rId61" w:history="1">
              <w:r w:rsidR="00D3590A" w:rsidRPr="00850BD9">
                <w:rPr>
                  <w:rStyle w:val="Hyperlink"/>
                </w:rPr>
                <w:t>LADO.admin@lancashire.gov.uk</w:t>
              </w:r>
            </w:hyperlink>
          </w:p>
          <w:p w14:paraId="6C37EDFE" w14:textId="77777777" w:rsidR="00D3590A" w:rsidRPr="00BD4C93" w:rsidRDefault="00D3590A" w:rsidP="00941D2E">
            <w:pPr>
              <w:rPr>
                <w:rFonts w:cs="Arial"/>
              </w:rPr>
            </w:pPr>
          </w:p>
        </w:tc>
      </w:tr>
      <w:tr w:rsidR="00D3590A" w:rsidRPr="00850BD9" w14:paraId="326AEFCE" w14:textId="77777777" w:rsidTr="000E4BD3">
        <w:tc>
          <w:tcPr>
            <w:tcW w:w="4503" w:type="dxa"/>
            <w:shd w:val="clear" w:color="auto" w:fill="FFFFFF"/>
          </w:tcPr>
          <w:p w14:paraId="21C4FF06" w14:textId="77777777" w:rsidR="00D3590A" w:rsidRPr="00BD4C93" w:rsidRDefault="00D3590A" w:rsidP="00941D2E">
            <w:pPr>
              <w:rPr>
                <w:rFonts w:cs="Arial"/>
              </w:rPr>
            </w:pPr>
          </w:p>
          <w:p w14:paraId="1D783EFB" w14:textId="77777777" w:rsidR="00D3590A" w:rsidRPr="00BD4C93" w:rsidRDefault="00D3590A" w:rsidP="00941D2E">
            <w:pPr>
              <w:rPr>
                <w:rFonts w:cs="Arial"/>
              </w:rPr>
            </w:pPr>
            <w:r w:rsidRPr="00BD4C93">
              <w:rPr>
                <w:rFonts w:cs="Arial"/>
              </w:rPr>
              <w:t xml:space="preserve">MASH – Multi-Agency Safeguarding Hub </w:t>
            </w:r>
          </w:p>
          <w:p w14:paraId="2914E6B2" w14:textId="77777777" w:rsidR="00D3590A" w:rsidRPr="00BD4C93" w:rsidRDefault="00D3590A" w:rsidP="00941D2E">
            <w:pPr>
              <w:rPr>
                <w:rFonts w:cs="Arial"/>
              </w:rPr>
            </w:pPr>
          </w:p>
          <w:p w14:paraId="21E30765" w14:textId="77777777" w:rsidR="00D3590A" w:rsidRPr="00BD4C93" w:rsidRDefault="00D3590A" w:rsidP="00941D2E">
            <w:pPr>
              <w:rPr>
                <w:rFonts w:cs="Arial"/>
              </w:rPr>
            </w:pPr>
          </w:p>
        </w:tc>
        <w:tc>
          <w:tcPr>
            <w:tcW w:w="4507" w:type="dxa"/>
            <w:shd w:val="clear" w:color="auto" w:fill="FFFFFF"/>
          </w:tcPr>
          <w:p w14:paraId="1D9F612B" w14:textId="77777777" w:rsidR="00D3590A" w:rsidRPr="00BD4C93" w:rsidRDefault="00D3590A" w:rsidP="00941D2E">
            <w:pPr>
              <w:rPr>
                <w:rFonts w:cs="Arial"/>
                <w:bCs/>
              </w:rPr>
            </w:pPr>
            <w:bookmarkStart w:id="63" w:name="_Hlk15649183"/>
            <w:r w:rsidRPr="00BD4C93">
              <w:rPr>
                <w:rFonts w:cs="Arial"/>
                <w:bCs/>
              </w:rPr>
              <w:t>0300 123 6720</w:t>
            </w:r>
          </w:p>
          <w:p w14:paraId="065F804C" w14:textId="77777777" w:rsidR="00D3590A" w:rsidRPr="00BD4C93" w:rsidRDefault="00D3590A" w:rsidP="00941D2E">
            <w:pPr>
              <w:rPr>
                <w:rFonts w:cs="Arial"/>
                <w:bCs/>
              </w:rPr>
            </w:pPr>
            <w:r w:rsidRPr="00BD4C93">
              <w:rPr>
                <w:rFonts w:cs="Arial"/>
                <w:bCs/>
              </w:rPr>
              <w:t>0300 123 6722 between 5.00pm - 8.00am</w:t>
            </w:r>
          </w:p>
          <w:p w14:paraId="18C996A3" w14:textId="77777777" w:rsidR="00D3590A" w:rsidRPr="00BD4C93" w:rsidRDefault="00D3590A" w:rsidP="00941D2E">
            <w:pPr>
              <w:rPr>
                <w:rFonts w:cs="Arial"/>
                <w:bCs/>
              </w:rPr>
            </w:pPr>
          </w:p>
          <w:bookmarkEnd w:id="63"/>
          <w:p w14:paraId="08A4B972" w14:textId="77777777" w:rsidR="00D3590A" w:rsidRPr="00BD4C93" w:rsidRDefault="00D3590A" w:rsidP="00941D2E">
            <w:pPr>
              <w:rPr>
                <w:rFonts w:cs="Arial"/>
              </w:rPr>
            </w:pPr>
          </w:p>
        </w:tc>
      </w:tr>
      <w:tr w:rsidR="00D3590A" w:rsidRPr="00850BD9" w14:paraId="4EAD7572" w14:textId="77777777" w:rsidTr="000E4BD3">
        <w:tc>
          <w:tcPr>
            <w:tcW w:w="9010" w:type="dxa"/>
            <w:gridSpan w:val="2"/>
            <w:shd w:val="clear" w:color="auto" w:fill="C00000"/>
          </w:tcPr>
          <w:p w14:paraId="4B7E7DD0" w14:textId="77777777" w:rsidR="00D3590A" w:rsidRPr="00BD4C93" w:rsidRDefault="00D3590A" w:rsidP="00941D2E">
            <w:pPr>
              <w:rPr>
                <w:rFonts w:cs="Arial"/>
                <w:bCs/>
                <w:color w:val="FF0000"/>
              </w:rPr>
            </w:pPr>
          </w:p>
        </w:tc>
      </w:tr>
    </w:tbl>
    <w:p w14:paraId="4E207FCE" w14:textId="77777777" w:rsidR="00D3590A" w:rsidRPr="00D3590A" w:rsidRDefault="00D3590A" w:rsidP="00D3590A">
      <w:pPr>
        <w:pStyle w:val="BodyText"/>
        <w:rPr>
          <w:lang w:eastAsia="en-GB"/>
        </w:rPr>
      </w:pPr>
    </w:p>
    <w:bookmarkEnd w:id="0"/>
    <w:p w14:paraId="117D8B6A" w14:textId="77777777" w:rsidR="00D3590A" w:rsidRDefault="00D3590A" w:rsidP="003B1926">
      <w:pPr>
        <w:pStyle w:val="H1NoNumb"/>
      </w:pPr>
    </w:p>
    <w:sectPr w:rsidR="00D3590A" w:rsidSect="003250B2">
      <w:footerReference w:type="default" r:id="rId62"/>
      <w:headerReference w:type="first" r:id="rId63"/>
      <w:pgSz w:w="11900" w:h="16840" w:code="9"/>
      <w:pgMar w:top="1134" w:right="1440" w:bottom="1134" w:left="1440" w:header="567" w:footer="567" w:gutter="0"/>
      <w:pgNumType w:start="1"/>
      <w:cols w:space="292"/>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24A29" w14:textId="77777777" w:rsidR="00594325" w:rsidRDefault="00594325" w:rsidP="00124FDC">
      <w:pPr>
        <w:spacing w:after="0"/>
      </w:pPr>
      <w:r>
        <w:separator/>
      </w:r>
    </w:p>
  </w:endnote>
  <w:endnote w:type="continuationSeparator" w:id="0">
    <w:p w14:paraId="724FEEFB" w14:textId="77777777" w:rsidR="00594325" w:rsidRDefault="00594325"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0"/>
    </w:tblGrid>
    <w:tr w:rsidR="00594325" w:rsidRPr="008E5502" w14:paraId="5F2277FC" w14:textId="77777777" w:rsidTr="00085254">
      <w:tc>
        <w:tcPr>
          <w:tcW w:w="5000" w:type="pct"/>
          <w:shd w:val="clear" w:color="auto" w:fill="auto"/>
        </w:tcPr>
        <w:p w14:paraId="11720B26" w14:textId="73B83322" w:rsidR="00594325" w:rsidRPr="008E5502" w:rsidRDefault="00594325" w:rsidP="00085254">
          <w:pPr>
            <w:pStyle w:val="Footer"/>
            <w:jc w:val="right"/>
          </w:pPr>
        </w:p>
      </w:tc>
    </w:tr>
    <w:tr w:rsidR="00594325" w:rsidRPr="008E5502" w14:paraId="4CEE7981" w14:textId="77777777" w:rsidTr="00085254">
      <w:tc>
        <w:tcPr>
          <w:tcW w:w="5000" w:type="pct"/>
          <w:shd w:val="clear" w:color="auto" w:fill="auto"/>
        </w:tcPr>
        <w:p w14:paraId="7064250E" w14:textId="07B9AEAF" w:rsidR="00594325" w:rsidRPr="00C95BB7" w:rsidRDefault="00594325" w:rsidP="003250B2">
          <w:pPr>
            <w:pStyle w:val="Footer"/>
            <w:tabs>
              <w:tab w:val="left" w:pos="701"/>
            </w:tabs>
            <w:jc w:val="both"/>
            <w:rPr>
              <w:sz w:val="28"/>
              <w:szCs w:val="26"/>
            </w:rPr>
          </w:pPr>
        </w:p>
      </w:tc>
    </w:tr>
  </w:tbl>
  <w:p w14:paraId="4861EDD1" w14:textId="796F17F5" w:rsidR="00594325" w:rsidRDefault="00594325"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D35D3" w14:textId="77777777" w:rsidR="00594325" w:rsidRDefault="00594325" w:rsidP="00124FDC">
      <w:pPr>
        <w:spacing w:after="0"/>
      </w:pPr>
      <w:r>
        <w:separator/>
      </w:r>
    </w:p>
  </w:footnote>
  <w:footnote w:type="continuationSeparator" w:id="0">
    <w:p w14:paraId="08CBFC0D" w14:textId="77777777" w:rsidR="00594325" w:rsidRDefault="00594325"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6DD5" w14:textId="62E64B8E" w:rsidR="00594325" w:rsidRDefault="00594325">
    <w:pPr>
      <w:pStyle w:val="Header"/>
    </w:pPr>
    <w:r>
      <w:rPr>
        <w:noProof/>
      </w:rPr>
      <w:drawing>
        <wp:anchor distT="0" distB="0" distL="114300" distR="114300" simplePos="0" relativeHeight="251658240" behindDoc="0" locked="0" layoutInCell="1" allowOverlap="1" wp14:anchorId="37ED7854" wp14:editId="0DE5579E">
          <wp:simplePos x="0" y="0"/>
          <wp:positionH relativeFrom="page">
            <wp:align>right</wp:align>
          </wp:positionH>
          <wp:positionV relativeFrom="paragraph">
            <wp:posOffset>-360348</wp:posOffset>
          </wp:positionV>
          <wp:extent cx="7543637" cy="10670650"/>
          <wp:effectExtent l="0" t="0" r="635" b="0"/>
          <wp:wrapNone/>
          <wp:docPr id="683329941" name="Picture 2" descr="A blue and green color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29941" name="Picture 2" descr="A blue and green color sche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637" cy="10670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E10067B6"/>
    <w:lvl w:ilvl="0" w:tplc="30BC0C30">
      <w:start w:val="1"/>
      <w:numFmt w:val="bullet"/>
      <w:lvlText w:val=""/>
      <w:lvlJc w:val="left"/>
      <w:rPr>
        <w:rFonts w:ascii="Symbol" w:hAnsi="Symbol" w:hint="default"/>
        <w:color w:val="auto"/>
      </w:rPr>
    </w:lvl>
    <w:lvl w:ilvl="1" w:tplc="08090003">
      <w:start w:val="1"/>
      <w:numFmt w:val="bullet"/>
      <w:lvlText w:val="o"/>
      <w:lvlJc w:val="left"/>
      <w:pPr>
        <w:ind w:left="-910" w:hanging="360"/>
      </w:pPr>
      <w:rPr>
        <w:rFonts w:ascii="Courier New" w:hAnsi="Courier New" w:cs="Courier New" w:hint="default"/>
      </w:rPr>
    </w:lvl>
    <w:lvl w:ilvl="2" w:tplc="08090005">
      <w:start w:val="1"/>
      <w:numFmt w:val="bullet"/>
      <w:lvlText w:val=""/>
      <w:lvlJc w:val="left"/>
      <w:pPr>
        <w:ind w:left="-190" w:hanging="360"/>
      </w:pPr>
      <w:rPr>
        <w:rFonts w:ascii="Wingdings" w:hAnsi="Wingdings" w:hint="default"/>
      </w:rPr>
    </w:lvl>
    <w:lvl w:ilvl="3" w:tplc="08090001" w:tentative="1">
      <w:start w:val="1"/>
      <w:numFmt w:val="bullet"/>
      <w:lvlText w:val=""/>
      <w:lvlJc w:val="left"/>
      <w:pPr>
        <w:ind w:left="530" w:hanging="360"/>
      </w:pPr>
      <w:rPr>
        <w:rFonts w:ascii="Symbol" w:hAnsi="Symbol" w:hint="default"/>
      </w:rPr>
    </w:lvl>
    <w:lvl w:ilvl="4" w:tplc="08090003" w:tentative="1">
      <w:start w:val="1"/>
      <w:numFmt w:val="bullet"/>
      <w:lvlText w:val="o"/>
      <w:lvlJc w:val="left"/>
      <w:pPr>
        <w:ind w:left="1250" w:hanging="360"/>
      </w:pPr>
      <w:rPr>
        <w:rFonts w:ascii="Courier New" w:hAnsi="Courier New" w:cs="Courier New" w:hint="default"/>
      </w:rPr>
    </w:lvl>
    <w:lvl w:ilvl="5" w:tplc="08090005" w:tentative="1">
      <w:start w:val="1"/>
      <w:numFmt w:val="bullet"/>
      <w:lvlText w:val=""/>
      <w:lvlJc w:val="left"/>
      <w:pPr>
        <w:ind w:left="1970" w:hanging="360"/>
      </w:pPr>
      <w:rPr>
        <w:rFonts w:ascii="Wingdings" w:hAnsi="Wingdings" w:hint="default"/>
      </w:rPr>
    </w:lvl>
    <w:lvl w:ilvl="6" w:tplc="08090001" w:tentative="1">
      <w:start w:val="1"/>
      <w:numFmt w:val="bullet"/>
      <w:lvlText w:val=""/>
      <w:lvlJc w:val="left"/>
      <w:pPr>
        <w:ind w:left="2690" w:hanging="360"/>
      </w:pPr>
      <w:rPr>
        <w:rFonts w:ascii="Symbol" w:hAnsi="Symbol" w:hint="default"/>
      </w:rPr>
    </w:lvl>
    <w:lvl w:ilvl="7" w:tplc="08090003" w:tentative="1">
      <w:start w:val="1"/>
      <w:numFmt w:val="bullet"/>
      <w:lvlText w:val="o"/>
      <w:lvlJc w:val="left"/>
      <w:pPr>
        <w:ind w:left="3410" w:hanging="360"/>
      </w:pPr>
      <w:rPr>
        <w:rFonts w:ascii="Courier New" w:hAnsi="Courier New" w:cs="Courier New" w:hint="default"/>
      </w:rPr>
    </w:lvl>
    <w:lvl w:ilvl="8" w:tplc="08090005" w:tentative="1">
      <w:start w:val="1"/>
      <w:numFmt w:val="bullet"/>
      <w:lvlText w:val=""/>
      <w:lvlJc w:val="left"/>
      <w:pPr>
        <w:ind w:left="413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9124705">
    <w:abstractNumId w:val="20"/>
  </w:num>
  <w:num w:numId="2" w16cid:durableId="34618657">
    <w:abstractNumId w:val="31"/>
  </w:num>
  <w:num w:numId="3" w16cid:durableId="395593227">
    <w:abstractNumId w:val="56"/>
  </w:num>
  <w:num w:numId="4" w16cid:durableId="990989080">
    <w:abstractNumId w:val="50"/>
  </w:num>
  <w:num w:numId="5" w16cid:durableId="674768906">
    <w:abstractNumId w:val="25"/>
  </w:num>
  <w:num w:numId="6" w16cid:durableId="13653762">
    <w:abstractNumId w:val="41"/>
  </w:num>
  <w:num w:numId="7" w16cid:durableId="1999839345">
    <w:abstractNumId w:val="39"/>
  </w:num>
  <w:num w:numId="8" w16cid:durableId="410346774">
    <w:abstractNumId w:val="2"/>
  </w:num>
  <w:num w:numId="9" w16cid:durableId="2049719855">
    <w:abstractNumId w:val="44"/>
  </w:num>
  <w:num w:numId="10" w16cid:durableId="123425395">
    <w:abstractNumId w:val="42"/>
  </w:num>
  <w:num w:numId="11" w16cid:durableId="1679623872">
    <w:abstractNumId w:val="13"/>
  </w:num>
  <w:num w:numId="12" w16cid:durableId="513154993">
    <w:abstractNumId w:val="23"/>
  </w:num>
  <w:num w:numId="13" w16cid:durableId="1984657210">
    <w:abstractNumId w:val="35"/>
  </w:num>
  <w:num w:numId="14" w16cid:durableId="2144469257">
    <w:abstractNumId w:val="60"/>
  </w:num>
  <w:num w:numId="15" w16cid:durableId="497119206">
    <w:abstractNumId w:val="7"/>
  </w:num>
  <w:num w:numId="16" w16cid:durableId="844977346">
    <w:abstractNumId w:val="5"/>
  </w:num>
  <w:num w:numId="17" w16cid:durableId="1271233200">
    <w:abstractNumId w:val="21"/>
  </w:num>
  <w:num w:numId="18" w16cid:durableId="29378229">
    <w:abstractNumId w:val="8"/>
  </w:num>
  <w:num w:numId="19" w16cid:durableId="1754007023">
    <w:abstractNumId w:val="36"/>
  </w:num>
  <w:num w:numId="20" w16cid:durableId="417026523">
    <w:abstractNumId w:val="22"/>
  </w:num>
  <w:num w:numId="21" w16cid:durableId="314065461">
    <w:abstractNumId w:val="61"/>
  </w:num>
  <w:num w:numId="22" w16cid:durableId="454830172">
    <w:abstractNumId w:val="11"/>
  </w:num>
  <w:num w:numId="23" w16cid:durableId="367798561">
    <w:abstractNumId w:val="37"/>
  </w:num>
  <w:num w:numId="24" w16cid:durableId="1633244324">
    <w:abstractNumId w:val="43"/>
  </w:num>
  <w:num w:numId="25" w16cid:durableId="708648142">
    <w:abstractNumId w:val="15"/>
  </w:num>
  <w:num w:numId="26" w16cid:durableId="1721586449">
    <w:abstractNumId w:val="55"/>
  </w:num>
  <w:num w:numId="27" w16cid:durableId="1166482463">
    <w:abstractNumId w:val="30"/>
  </w:num>
  <w:num w:numId="28" w16cid:durableId="1559516082">
    <w:abstractNumId w:val="9"/>
  </w:num>
  <w:num w:numId="29" w16cid:durableId="456680836">
    <w:abstractNumId w:val="47"/>
  </w:num>
  <w:num w:numId="30" w16cid:durableId="676884724">
    <w:abstractNumId w:val="58"/>
  </w:num>
  <w:num w:numId="31" w16cid:durableId="1872330315">
    <w:abstractNumId w:val="12"/>
  </w:num>
  <w:num w:numId="32" w16cid:durableId="1759518643">
    <w:abstractNumId w:val="0"/>
  </w:num>
  <w:num w:numId="33" w16cid:durableId="96141511">
    <w:abstractNumId w:val="6"/>
  </w:num>
  <w:num w:numId="34" w16cid:durableId="1718316729">
    <w:abstractNumId w:val="48"/>
  </w:num>
  <w:num w:numId="35" w16cid:durableId="868567221">
    <w:abstractNumId w:val="45"/>
  </w:num>
  <w:num w:numId="36" w16cid:durableId="1818374044">
    <w:abstractNumId w:val="28"/>
  </w:num>
  <w:num w:numId="37" w16cid:durableId="424804808">
    <w:abstractNumId w:val="32"/>
  </w:num>
  <w:num w:numId="38" w16cid:durableId="1418867894">
    <w:abstractNumId w:val="14"/>
  </w:num>
  <w:num w:numId="39" w16cid:durableId="237247817">
    <w:abstractNumId w:val="10"/>
  </w:num>
  <w:num w:numId="40" w16cid:durableId="856844877">
    <w:abstractNumId w:val="46"/>
  </w:num>
  <w:num w:numId="41" w16cid:durableId="1905140289">
    <w:abstractNumId w:val="57"/>
  </w:num>
  <w:num w:numId="42" w16cid:durableId="1079404996">
    <w:abstractNumId w:val="51"/>
  </w:num>
  <w:num w:numId="43" w16cid:durableId="563181954">
    <w:abstractNumId w:val="34"/>
  </w:num>
  <w:num w:numId="44" w16cid:durableId="1733771280">
    <w:abstractNumId w:val="29"/>
  </w:num>
  <w:num w:numId="45" w16cid:durableId="1348405674">
    <w:abstractNumId w:val="26"/>
  </w:num>
  <w:num w:numId="46" w16cid:durableId="794447478">
    <w:abstractNumId w:val="17"/>
  </w:num>
  <w:num w:numId="47" w16cid:durableId="867454699">
    <w:abstractNumId w:val="16"/>
  </w:num>
  <w:num w:numId="48" w16cid:durableId="1225411167">
    <w:abstractNumId w:val="52"/>
  </w:num>
  <w:num w:numId="49" w16cid:durableId="1443768949">
    <w:abstractNumId w:val="53"/>
  </w:num>
  <w:num w:numId="50" w16cid:durableId="1661619254">
    <w:abstractNumId w:val="59"/>
  </w:num>
  <w:num w:numId="51" w16cid:durableId="346905760">
    <w:abstractNumId w:val="1"/>
  </w:num>
  <w:num w:numId="52" w16cid:durableId="1245725484">
    <w:abstractNumId w:val="18"/>
  </w:num>
  <w:num w:numId="53" w16cid:durableId="1969899208">
    <w:abstractNumId w:val="3"/>
  </w:num>
  <w:num w:numId="54" w16cid:durableId="2141530826">
    <w:abstractNumId w:val="33"/>
  </w:num>
  <w:num w:numId="55" w16cid:durableId="1216311192">
    <w:abstractNumId w:val="54"/>
  </w:num>
  <w:num w:numId="56" w16cid:durableId="1348872126">
    <w:abstractNumId w:val="19"/>
  </w:num>
  <w:num w:numId="57" w16cid:durableId="1711153418">
    <w:abstractNumId w:val="38"/>
  </w:num>
  <w:num w:numId="58" w16cid:durableId="715082415">
    <w:abstractNumId w:val="40"/>
  </w:num>
  <w:num w:numId="59" w16cid:durableId="1022048236">
    <w:abstractNumId w:val="4"/>
  </w:num>
  <w:num w:numId="60" w16cid:durableId="735322757">
    <w:abstractNumId w:val="33"/>
  </w:num>
  <w:num w:numId="61" w16cid:durableId="1285429667">
    <w:abstractNumId w:val="24"/>
  </w:num>
  <w:num w:numId="62" w16cid:durableId="267275684">
    <w:abstractNumId w:val="27"/>
  </w:num>
  <w:num w:numId="63" w16cid:durableId="988249488">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133A"/>
    <w:rsid w:val="00002B14"/>
    <w:rsid w:val="00007ACC"/>
    <w:rsid w:val="0001341B"/>
    <w:rsid w:val="0002009B"/>
    <w:rsid w:val="00022363"/>
    <w:rsid w:val="000303A9"/>
    <w:rsid w:val="000352B1"/>
    <w:rsid w:val="00041E18"/>
    <w:rsid w:val="00042038"/>
    <w:rsid w:val="0004609F"/>
    <w:rsid w:val="00054C03"/>
    <w:rsid w:val="00055FD7"/>
    <w:rsid w:val="00060AB3"/>
    <w:rsid w:val="000633C8"/>
    <w:rsid w:val="00067A19"/>
    <w:rsid w:val="000701AB"/>
    <w:rsid w:val="0007606B"/>
    <w:rsid w:val="0008360D"/>
    <w:rsid w:val="00085254"/>
    <w:rsid w:val="00092756"/>
    <w:rsid w:val="0009438D"/>
    <w:rsid w:val="0009610A"/>
    <w:rsid w:val="000A1E1B"/>
    <w:rsid w:val="000A3BD2"/>
    <w:rsid w:val="000A736A"/>
    <w:rsid w:val="000B11F8"/>
    <w:rsid w:val="000B29E0"/>
    <w:rsid w:val="000B4E7D"/>
    <w:rsid w:val="000D1290"/>
    <w:rsid w:val="000D15C8"/>
    <w:rsid w:val="000D3601"/>
    <w:rsid w:val="000D4BF2"/>
    <w:rsid w:val="000D6819"/>
    <w:rsid w:val="000E00B0"/>
    <w:rsid w:val="000E4BD3"/>
    <w:rsid w:val="000E4C71"/>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74280"/>
    <w:rsid w:val="0017632B"/>
    <w:rsid w:val="001873E0"/>
    <w:rsid w:val="00193C39"/>
    <w:rsid w:val="0019537C"/>
    <w:rsid w:val="001A134C"/>
    <w:rsid w:val="001A5E75"/>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50C1A"/>
    <w:rsid w:val="00251009"/>
    <w:rsid w:val="00255D3E"/>
    <w:rsid w:val="002578B8"/>
    <w:rsid w:val="002622C7"/>
    <w:rsid w:val="0026678D"/>
    <w:rsid w:val="00267E3B"/>
    <w:rsid w:val="00275B89"/>
    <w:rsid w:val="00275BB9"/>
    <w:rsid w:val="00281B65"/>
    <w:rsid w:val="00285898"/>
    <w:rsid w:val="002918E8"/>
    <w:rsid w:val="002A0203"/>
    <w:rsid w:val="002A3292"/>
    <w:rsid w:val="002A6DE2"/>
    <w:rsid w:val="002B3331"/>
    <w:rsid w:val="002B6FC4"/>
    <w:rsid w:val="002C4196"/>
    <w:rsid w:val="002D5781"/>
    <w:rsid w:val="002E0CED"/>
    <w:rsid w:val="002E5340"/>
    <w:rsid w:val="002F4AF1"/>
    <w:rsid w:val="003006E7"/>
    <w:rsid w:val="003059E8"/>
    <w:rsid w:val="00313657"/>
    <w:rsid w:val="003218D4"/>
    <w:rsid w:val="0032276D"/>
    <w:rsid w:val="0032298A"/>
    <w:rsid w:val="003250B2"/>
    <w:rsid w:val="00325446"/>
    <w:rsid w:val="00325CF6"/>
    <w:rsid w:val="00326867"/>
    <w:rsid w:val="00330A41"/>
    <w:rsid w:val="003321F2"/>
    <w:rsid w:val="003348C9"/>
    <w:rsid w:val="003350AF"/>
    <w:rsid w:val="00340774"/>
    <w:rsid w:val="00350F56"/>
    <w:rsid w:val="00352C6F"/>
    <w:rsid w:val="00365825"/>
    <w:rsid w:val="00370552"/>
    <w:rsid w:val="00386B6C"/>
    <w:rsid w:val="00394975"/>
    <w:rsid w:val="003949EC"/>
    <w:rsid w:val="003A2EC3"/>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24E57"/>
    <w:rsid w:val="0042503D"/>
    <w:rsid w:val="00436D2C"/>
    <w:rsid w:val="004409F6"/>
    <w:rsid w:val="00442270"/>
    <w:rsid w:val="004445A7"/>
    <w:rsid w:val="0044597B"/>
    <w:rsid w:val="00451CE6"/>
    <w:rsid w:val="004533FD"/>
    <w:rsid w:val="00462EE6"/>
    <w:rsid w:val="0047250F"/>
    <w:rsid w:val="00472A0F"/>
    <w:rsid w:val="00487350"/>
    <w:rsid w:val="004A4F18"/>
    <w:rsid w:val="004B2236"/>
    <w:rsid w:val="004B573E"/>
    <w:rsid w:val="004C22BB"/>
    <w:rsid w:val="004C2626"/>
    <w:rsid w:val="004C3D47"/>
    <w:rsid w:val="004D0F2F"/>
    <w:rsid w:val="004D3F85"/>
    <w:rsid w:val="004D5FEC"/>
    <w:rsid w:val="004D5FF3"/>
    <w:rsid w:val="004F480D"/>
    <w:rsid w:val="004F4F4A"/>
    <w:rsid w:val="004F7221"/>
    <w:rsid w:val="005001EC"/>
    <w:rsid w:val="00505E7C"/>
    <w:rsid w:val="005077C3"/>
    <w:rsid w:val="005107F5"/>
    <w:rsid w:val="00510A25"/>
    <w:rsid w:val="00511F5D"/>
    <w:rsid w:val="005154CB"/>
    <w:rsid w:val="00516099"/>
    <w:rsid w:val="00516FCA"/>
    <w:rsid w:val="0052405E"/>
    <w:rsid w:val="00531F2A"/>
    <w:rsid w:val="00532BE2"/>
    <w:rsid w:val="005331E8"/>
    <w:rsid w:val="00533982"/>
    <w:rsid w:val="005360E5"/>
    <w:rsid w:val="005411E1"/>
    <w:rsid w:val="0054261B"/>
    <w:rsid w:val="00553EFD"/>
    <w:rsid w:val="005546BD"/>
    <w:rsid w:val="00557BB5"/>
    <w:rsid w:val="005602EE"/>
    <w:rsid w:val="00562427"/>
    <w:rsid w:val="00563F02"/>
    <w:rsid w:val="00565DF7"/>
    <w:rsid w:val="005802F2"/>
    <w:rsid w:val="005908E3"/>
    <w:rsid w:val="00590901"/>
    <w:rsid w:val="00591F1A"/>
    <w:rsid w:val="00594064"/>
    <w:rsid w:val="00594325"/>
    <w:rsid w:val="005A4493"/>
    <w:rsid w:val="005A6BE8"/>
    <w:rsid w:val="005C0AD2"/>
    <w:rsid w:val="005C14AC"/>
    <w:rsid w:val="005C38AB"/>
    <w:rsid w:val="005C5693"/>
    <w:rsid w:val="005C7731"/>
    <w:rsid w:val="005E5DF0"/>
    <w:rsid w:val="005E6D70"/>
    <w:rsid w:val="005F0A9A"/>
    <w:rsid w:val="00602D56"/>
    <w:rsid w:val="0061106D"/>
    <w:rsid w:val="006208E7"/>
    <w:rsid w:val="0062134E"/>
    <w:rsid w:val="006226CB"/>
    <w:rsid w:val="00641054"/>
    <w:rsid w:val="00642CD8"/>
    <w:rsid w:val="00643710"/>
    <w:rsid w:val="00650336"/>
    <w:rsid w:val="0065104A"/>
    <w:rsid w:val="00654564"/>
    <w:rsid w:val="006549D3"/>
    <w:rsid w:val="006573DF"/>
    <w:rsid w:val="00657E34"/>
    <w:rsid w:val="00663E2A"/>
    <w:rsid w:val="006656A2"/>
    <w:rsid w:val="00673CA2"/>
    <w:rsid w:val="00675165"/>
    <w:rsid w:val="00675B77"/>
    <w:rsid w:val="00677E6F"/>
    <w:rsid w:val="006803D3"/>
    <w:rsid w:val="00684762"/>
    <w:rsid w:val="00684B24"/>
    <w:rsid w:val="00691835"/>
    <w:rsid w:val="006A7810"/>
    <w:rsid w:val="006B01B2"/>
    <w:rsid w:val="006B1F53"/>
    <w:rsid w:val="006C164D"/>
    <w:rsid w:val="006C210D"/>
    <w:rsid w:val="006C4F7E"/>
    <w:rsid w:val="006C6349"/>
    <w:rsid w:val="006D7BB1"/>
    <w:rsid w:val="006E06B1"/>
    <w:rsid w:val="006E349B"/>
    <w:rsid w:val="006F4002"/>
    <w:rsid w:val="00716937"/>
    <w:rsid w:val="00717052"/>
    <w:rsid w:val="00730B2B"/>
    <w:rsid w:val="00736579"/>
    <w:rsid w:val="00737491"/>
    <w:rsid w:val="007423F7"/>
    <w:rsid w:val="00745B0F"/>
    <w:rsid w:val="007468E3"/>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29C9"/>
    <w:rsid w:val="008656E7"/>
    <w:rsid w:val="008707EB"/>
    <w:rsid w:val="00874FCD"/>
    <w:rsid w:val="0088444B"/>
    <w:rsid w:val="00886A5B"/>
    <w:rsid w:val="00887C6E"/>
    <w:rsid w:val="00897EB2"/>
    <w:rsid w:val="008A301D"/>
    <w:rsid w:val="008C15A4"/>
    <w:rsid w:val="008C3748"/>
    <w:rsid w:val="008C5E46"/>
    <w:rsid w:val="008D221D"/>
    <w:rsid w:val="008D4B18"/>
    <w:rsid w:val="008D4FF6"/>
    <w:rsid w:val="008D5152"/>
    <w:rsid w:val="008D6E36"/>
    <w:rsid w:val="008D7214"/>
    <w:rsid w:val="008E11C5"/>
    <w:rsid w:val="008E5502"/>
    <w:rsid w:val="008F0DF4"/>
    <w:rsid w:val="008F44ED"/>
    <w:rsid w:val="009012FB"/>
    <w:rsid w:val="009028CB"/>
    <w:rsid w:val="009033A7"/>
    <w:rsid w:val="00914EC4"/>
    <w:rsid w:val="00917036"/>
    <w:rsid w:val="0092013E"/>
    <w:rsid w:val="0092413A"/>
    <w:rsid w:val="00926AF1"/>
    <w:rsid w:val="00927B88"/>
    <w:rsid w:val="00932A59"/>
    <w:rsid w:val="009337DD"/>
    <w:rsid w:val="009343D3"/>
    <w:rsid w:val="00937EE0"/>
    <w:rsid w:val="00941D2E"/>
    <w:rsid w:val="00942AF1"/>
    <w:rsid w:val="00942BC2"/>
    <w:rsid w:val="00945177"/>
    <w:rsid w:val="009510D7"/>
    <w:rsid w:val="009554C0"/>
    <w:rsid w:val="00961639"/>
    <w:rsid w:val="00962172"/>
    <w:rsid w:val="0096315C"/>
    <w:rsid w:val="0096401E"/>
    <w:rsid w:val="009652E6"/>
    <w:rsid w:val="0096562E"/>
    <w:rsid w:val="009677B6"/>
    <w:rsid w:val="00971041"/>
    <w:rsid w:val="00972725"/>
    <w:rsid w:val="0097381D"/>
    <w:rsid w:val="00980C35"/>
    <w:rsid w:val="009837B1"/>
    <w:rsid w:val="00993ECE"/>
    <w:rsid w:val="00994E2D"/>
    <w:rsid w:val="00996E68"/>
    <w:rsid w:val="009A45BC"/>
    <w:rsid w:val="009A49D9"/>
    <w:rsid w:val="009B36E3"/>
    <w:rsid w:val="009B5BCB"/>
    <w:rsid w:val="009C1250"/>
    <w:rsid w:val="009C33F5"/>
    <w:rsid w:val="009C4C42"/>
    <w:rsid w:val="009C760E"/>
    <w:rsid w:val="009D4341"/>
    <w:rsid w:val="009D6EAC"/>
    <w:rsid w:val="009E0556"/>
    <w:rsid w:val="009E6314"/>
    <w:rsid w:val="009E65C2"/>
    <w:rsid w:val="009E7619"/>
    <w:rsid w:val="009F4CEB"/>
    <w:rsid w:val="009F6553"/>
    <w:rsid w:val="009F6B07"/>
    <w:rsid w:val="00A0563B"/>
    <w:rsid w:val="00A07590"/>
    <w:rsid w:val="00A07845"/>
    <w:rsid w:val="00A07B04"/>
    <w:rsid w:val="00A21C4E"/>
    <w:rsid w:val="00A33695"/>
    <w:rsid w:val="00A33DBA"/>
    <w:rsid w:val="00A369AE"/>
    <w:rsid w:val="00A43A8C"/>
    <w:rsid w:val="00A5127C"/>
    <w:rsid w:val="00A55927"/>
    <w:rsid w:val="00A63984"/>
    <w:rsid w:val="00A66517"/>
    <w:rsid w:val="00A67398"/>
    <w:rsid w:val="00A742E7"/>
    <w:rsid w:val="00A75E7D"/>
    <w:rsid w:val="00A76229"/>
    <w:rsid w:val="00A87D18"/>
    <w:rsid w:val="00A913E7"/>
    <w:rsid w:val="00A933A4"/>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1647B"/>
    <w:rsid w:val="00B21BF4"/>
    <w:rsid w:val="00B236CE"/>
    <w:rsid w:val="00B30060"/>
    <w:rsid w:val="00B33376"/>
    <w:rsid w:val="00B36058"/>
    <w:rsid w:val="00B406F6"/>
    <w:rsid w:val="00B54023"/>
    <w:rsid w:val="00B5683E"/>
    <w:rsid w:val="00B57CAF"/>
    <w:rsid w:val="00B66578"/>
    <w:rsid w:val="00B74BCA"/>
    <w:rsid w:val="00B77123"/>
    <w:rsid w:val="00B77B9A"/>
    <w:rsid w:val="00B801DA"/>
    <w:rsid w:val="00B90034"/>
    <w:rsid w:val="00B913A7"/>
    <w:rsid w:val="00B941A5"/>
    <w:rsid w:val="00BA0BBC"/>
    <w:rsid w:val="00BA613A"/>
    <w:rsid w:val="00BB31E2"/>
    <w:rsid w:val="00BB3ACE"/>
    <w:rsid w:val="00BC5A58"/>
    <w:rsid w:val="00BD4C93"/>
    <w:rsid w:val="00BD6097"/>
    <w:rsid w:val="00BE1183"/>
    <w:rsid w:val="00BF3B3C"/>
    <w:rsid w:val="00BF5930"/>
    <w:rsid w:val="00C100E3"/>
    <w:rsid w:val="00C16288"/>
    <w:rsid w:val="00C1787A"/>
    <w:rsid w:val="00C26F63"/>
    <w:rsid w:val="00C27319"/>
    <w:rsid w:val="00C30A1A"/>
    <w:rsid w:val="00C3530A"/>
    <w:rsid w:val="00C428F9"/>
    <w:rsid w:val="00C43082"/>
    <w:rsid w:val="00C45AF1"/>
    <w:rsid w:val="00C46CE5"/>
    <w:rsid w:val="00C50286"/>
    <w:rsid w:val="00C51A09"/>
    <w:rsid w:val="00C53823"/>
    <w:rsid w:val="00C620F1"/>
    <w:rsid w:val="00C62BE1"/>
    <w:rsid w:val="00C64F85"/>
    <w:rsid w:val="00C650F9"/>
    <w:rsid w:val="00C700F5"/>
    <w:rsid w:val="00C71064"/>
    <w:rsid w:val="00C74127"/>
    <w:rsid w:val="00C75D6D"/>
    <w:rsid w:val="00C85A16"/>
    <w:rsid w:val="00C85B55"/>
    <w:rsid w:val="00C85F21"/>
    <w:rsid w:val="00C868B1"/>
    <w:rsid w:val="00C91973"/>
    <w:rsid w:val="00C94ABC"/>
    <w:rsid w:val="00C95BB7"/>
    <w:rsid w:val="00CA3D61"/>
    <w:rsid w:val="00CA4C7E"/>
    <w:rsid w:val="00CA6E44"/>
    <w:rsid w:val="00CA783F"/>
    <w:rsid w:val="00CB3ECF"/>
    <w:rsid w:val="00CB5342"/>
    <w:rsid w:val="00CC274F"/>
    <w:rsid w:val="00CC34A1"/>
    <w:rsid w:val="00CC35AE"/>
    <w:rsid w:val="00CD7BD0"/>
    <w:rsid w:val="00CE14DE"/>
    <w:rsid w:val="00CE7E1A"/>
    <w:rsid w:val="00CF0552"/>
    <w:rsid w:val="00CF214A"/>
    <w:rsid w:val="00CF39EC"/>
    <w:rsid w:val="00D003A3"/>
    <w:rsid w:val="00D04825"/>
    <w:rsid w:val="00D075C1"/>
    <w:rsid w:val="00D07DEC"/>
    <w:rsid w:val="00D12059"/>
    <w:rsid w:val="00D12E3E"/>
    <w:rsid w:val="00D22B6E"/>
    <w:rsid w:val="00D237C4"/>
    <w:rsid w:val="00D311BD"/>
    <w:rsid w:val="00D3590A"/>
    <w:rsid w:val="00D41E1D"/>
    <w:rsid w:val="00D565E0"/>
    <w:rsid w:val="00D66B17"/>
    <w:rsid w:val="00D80B89"/>
    <w:rsid w:val="00D80E98"/>
    <w:rsid w:val="00D8469E"/>
    <w:rsid w:val="00D877CB"/>
    <w:rsid w:val="00D934E3"/>
    <w:rsid w:val="00D96124"/>
    <w:rsid w:val="00DA2863"/>
    <w:rsid w:val="00DA420C"/>
    <w:rsid w:val="00DA486D"/>
    <w:rsid w:val="00DA518D"/>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E1511"/>
    <w:rsid w:val="00EE1BF5"/>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0EDA"/>
    <w:rsid w:val="00F62A33"/>
    <w:rsid w:val="00F757F1"/>
    <w:rsid w:val="00F8203E"/>
    <w:rsid w:val="00FB057B"/>
    <w:rsid w:val="00FB7FFB"/>
    <w:rsid w:val="00FC2752"/>
    <w:rsid w:val="00FC486E"/>
    <w:rsid w:val="00FC5E13"/>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4EE12"/>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data-protection" TargetMode="External"/><Relationship Id="rId21" Type="http://schemas.openxmlformats.org/officeDocument/2006/relationships/hyperlink" Target="https://www.gov.uk/guidance/equality-act-2010-guidance" TargetMode="External"/><Relationship Id="rId34" Type="http://schemas.openxmlformats.org/officeDocument/2006/relationships/hyperlink" Target="https://www.gov.uk/government/publications/working-together-to-improve-school-attendance" TargetMode="External"/><Relationship Id="rId4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7"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0" Type="http://schemas.openxmlformats.org/officeDocument/2006/relationships/hyperlink" Target="https://panlancashirescb.proceduresonline.com/chapters/p_peer_abuse.html" TargetMode="External"/><Relationship Id="rId55" Type="http://schemas.openxmlformats.org/officeDocument/2006/relationships/oleObject" Target="embeddings/Microsoft_Word_97_-_2003_Document.doc"/><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1989/41/contents" TargetMode="External"/><Relationship Id="rId29" Type="http://schemas.openxmlformats.org/officeDocument/2006/relationships/hyperlink" Target="https://www.gov.uk/government/publications/safeguarding-practitioners-information-sharing-advice" TargetMode="External"/><Relationship Id="rId11" Type="http://schemas.openxmlformats.org/officeDocument/2006/relationships/hyperlink" Target="https://panlancashirescb.proceduresonline.com/chapters/contents.html" TargetMode="External"/><Relationship Id="rId24" Type="http://schemas.openxmlformats.org/officeDocument/2006/relationships/hyperlink" Target="https://www.legislation.gov.uk/uksi/2018/794/made" TargetMode="External"/><Relationship Id="rId32" Type="http://schemas.openxmlformats.org/officeDocument/2006/relationships/hyperlink" Target="https://www.gov.uk/guidance/recruit-teachers-from-overseas" TargetMode="External"/><Relationship Id="rId37" Type="http://schemas.openxmlformats.org/officeDocument/2006/relationships/hyperlink" Target="http://www.safeguardingpartnership.org.uk" TargetMode="External"/><Relationship Id="rId40" Type="http://schemas.openxmlformats.org/officeDocument/2006/relationships/hyperlink" Target="http://www.operationencompass.org" TargetMode="External"/><Relationship Id="rId45" Type="http://schemas.openxmlformats.org/officeDocument/2006/relationships/image" Target="media/image1.emf"/><Relationship Id="rId53" Type="http://schemas.openxmlformats.org/officeDocument/2006/relationships/hyperlink" Target="http://panlancashirescb.proceduresonline.com/chapters/p_allegations.html" TargetMode="External"/><Relationship Id="rId58" Type="http://schemas.openxmlformats.org/officeDocument/2006/relationships/hyperlink" Target="mailto:disqualification@ofsted.gov.uk" TargetMode="External"/><Relationship Id="rId5" Type="http://schemas.openxmlformats.org/officeDocument/2006/relationships/numbering" Target="numbering.xml"/><Relationship Id="rId61" Type="http://schemas.openxmlformats.org/officeDocument/2006/relationships/hyperlink" Target="mailto:LADO.admin@lancashire.gov.uk" TargetMode="External"/><Relationship Id="rId19" Type="http://schemas.openxmlformats.org/officeDocument/2006/relationships/hyperlink" Target="https://www.legislation.gov.uk/ukpga/2003/31/contents" TargetMode="Externa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collections/counter-terrorism-and-security-bill" TargetMode="External"/><Relationship Id="rId27" Type="http://schemas.openxmlformats.org/officeDocument/2006/relationships/hyperlink" Target="https://www.legislation.gov.uk/ukpga/2022/28/enacted" TargetMode="External"/><Relationship Id="rId30" Type="http://schemas.openxmlformats.org/officeDocument/2006/relationships/hyperlink" Target="https://www.gov.uk/government/publications/governance-handbook" TargetMode="External"/><Relationship Id="rId35" Type="http://schemas.openxmlformats.org/officeDocument/2006/relationships/hyperlink" Target="https://www.gov.uk/guidance/meeting-digital-and-technology-standards-in-schools-and-colleges" TargetMode="External"/><Relationship Id="rId43" Type="http://schemas.openxmlformats.org/officeDocument/2006/relationships/hyperlink" Target="https://panlancashirescb.proceduresonline.com/pdfs/concealed_denied_preg.pdf" TargetMode="External"/><Relationship Id="rId48" Type="http://schemas.openxmlformats.org/officeDocument/2006/relationships/image" Target="media/image2.emf"/><Relationship Id="rId56" Type="http://schemas.openxmlformats.org/officeDocument/2006/relationships/image" Target="media/image4.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overnment/publications/sharing-nudes-and-semi-nudes-advice-for-education-settings-working-with-children-and-young-people" TargetMode="External"/><Relationship Id="rId3" Type="http://schemas.openxmlformats.org/officeDocument/2006/relationships/customXml" Target="../customXml/item3.xml"/><Relationship Id="rId12" Type="http://schemas.openxmlformats.org/officeDocument/2006/relationships/hyperlink" Target="https://www.legislation.gov.uk/ukpga/2002/32/contents" TargetMode="External"/><Relationship Id="rId17" Type="http://schemas.openxmlformats.org/officeDocument/2006/relationships/hyperlink" Target="https://www.legislation.gov.uk/ukpga/2004/31/contents" TargetMode="External"/><Relationship Id="rId25" Type="http://schemas.openxmlformats.org/officeDocument/2006/relationships/hyperlink" Target="https://www.gov.uk/government/publications/pace-code-c-2019"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https://www.lancashire.gov.uk/practitioners/supporting-children-and-families/early-help-assessment/" TargetMode="External"/><Relationship Id="rId46" Type="http://schemas.openxmlformats.org/officeDocument/2006/relationships/package" Target="embeddings/Microsoft_Excel_Worksheet.xlsx"/><Relationship Id="rId59" Type="http://schemas.openxmlformats.org/officeDocument/2006/relationships/hyperlink" Target="mailto:Martine.blokland@lancashire.gov.uk" TargetMode="External"/><Relationship Id="rId20" Type="http://schemas.openxmlformats.org/officeDocument/2006/relationships/hyperlink" Target="https://www.legislation.gov.uk/ukpga/2003/42/contents" TargetMode="External"/><Relationship Id="rId41" Type="http://schemas.openxmlformats.org/officeDocument/2006/relationships/hyperlink" Target="https://www.safeguardingpartnership.org.uk/missing-from-home-protocol-trigger-plan/" TargetMode="External"/><Relationship Id="rId54" Type="http://schemas.openxmlformats.org/officeDocument/2006/relationships/image" Target="media/image3.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ferrecruitmentconsortium.org/_files/ugd/f576a8_0d079cbe69ea458e9e99fe462e447084.pdf" TargetMode="External"/><Relationship Id="rId23" Type="http://schemas.openxmlformats.org/officeDocument/2006/relationships/hyperlink" Target="https://www.legislation.gov.uk/ukpga/2021/17/contents/enacted" TargetMode="External"/><Relationship Id="rId28" Type="http://schemas.openxmlformats.org/officeDocument/2006/relationships/hyperlink" Target="https://assets.publishing.service.gov.uk/government/uploads/system/uploads/attachment_data/file/419604/What_to_do_if_you_re_worried_a_child_is_being_abused.pdf" TargetMode="External"/><Relationship Id="rId36" Type="http://schemas.openxmlformats.org/officeDocument/2006/relationships/hyperlink" Target="https://www.gov.uk/government/publications/searching-screening-and-confiscation" TargetMode="External"/><Relationship Id="rId49" Type="http://schemas.openxmlformats.org/officeDocument/2006/relationships/hyperlink" Target="https://www.nicco.org.uk/directory-of-resources" TargetMode="External"/><Relationship Id="rId57" Type="http://schemas.openxmlformats.org/officeDocument/2006/relationships/package" Target="embeddings/Microsoft_Word_Document.docx"/><Relationship Id="rId10" Type="http://schemas.openxmlformats.org/officeDocument/2006/relationships/endnotes" Target="endnotes.xml"/><Relationship Id="rId31" Type="http://schemas.openxmlformats.org/officeDocument/2006/relationships/hyperlink" Target="https://www.gov.uk/government/publications/child-sexual-exploitation-definition-and-guide-for-practitioners" TargetMode="External"/><Relationship Id="rId44" Type="http://schemas.openxmlformats.org/officeDocument/2006/relationships/hyperlink" Target="https://www.lancashiresafeguarding.org.uk/media/19222/Concealed-and-Denied-Pregnancy-2020-7MB.pdf" TargetMode="External"/><Relationship Id="rId52" Type="http://schemas.openxmlformats.org/officeDocument/2006/relationships/hyperlink" Target="https://panlancashirescb.proceduresonline.com/chapters/p_resolving_prof_disagree.html" TargetMode="External"/><Relationship Id="rId60" Type="http://schemas.openxmlformats.org/officeDocument/2006/relationships/hyperlink" Target="mailto:matt.chipchase@lancashire.gov.u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prevent-duty-guidance" TargetMode="External"/><Relationship Id="rId39" Type="http://schemas.openxmlformats.org/officeDocument/2006/relationships/hyperlink" Target="https://panlancashirescb.proceduresonline.com/chapters/p_work_well_chfam.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6" ma:contentTypeDescription="Create a new document." ma:contentTypeScope="" ma:versionID="3e263094bfbadef18af7b8fb5e57afc9">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80279bbd6643190975952b815ae7999c"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906236-e48f-4c70-b174-af15e4726da8">
      <Terms xmlns="http://schemas.microsoft.com/office/infopath/2007/PartnerControls"/>
    </lcf76f155ced4ddcb4097134ff3c332f>
    <TaxCatchAll xmlns="6ad9c202-6621-467e-8bb9-ce02d7e1069c"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1FA2AA-4B56-4E97-AC28-1E5B792858A3}"/>
</file>

<file path=customXml/itemProps2.xml><?xml version="1.0" encoding="utf-8"?>
<ds:datastoreItem xmlns:ds="http://schemas.openxmlformats.org/officeDocument/2006/customXml" ds:itemID="{D7CD8FC8-F677-414B-BC2D-FFD02C1F9717}">
  <ds:schemaRefs>
    <ds:schemaRef ds:uri="http://schemas.microsoft.com/office/2006/documentManagement/types"/>
    <ds:schemaRef ds:uri="http://schemas.microsoft.com/office/infopath/2007/PartnerControls"/>
    <ds:schemaRef ds:uri="8335395b-cf60-4f2d-9e79-39b49273fe64"/>
    <ds:schemaRef ds:uri="http://purl.org/dc/terms/"/>
    <ds:schemaRef ds:uri="http://purl.org/dc/dcmitype/"/>
    <ds:schemaRef ds:uri="842a3baf-5b6f-4175-9820-1ade15a7add0"/>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25DDFF-C779-4C16-9D51-F2A151EB4EBD}">
  <ds:schemaRefs>
    <ds:schemaRef ds:uri="http://schemas.openxmlformats.org/officeDocument/2006/bibliography"/>
  </ds:schemaRefs>
</ds:datastoreItem>
</file>

<file path=customXml/itemProps4.xml><?xml version="1.0" encoding="utf-8"?>
<ds:datastoreItem xmlns:ds="http://schemas.openxmlformats.org/officeDocument/2006/customXml" ds:itemID="{25461924-1F64-4868-B2F9-EA32851F96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147</TotalTime>
  <Pages>40</Pages>
  <Words>14483</Words>
  <Characters>82557</Characters>
  <Application>Microsoft Office Word</Application>
  <DocSecurity>4</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96847</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Ben Walker</cp:lastModifiedBy>
  <cp:revision>2</cp:revision>
  <cp:lastPrinted>2022-08-16T14:56:00Z</cp:lastPrinted>
  <dcterms:created xsi:type="dcterms:W3CDTF">2023-09-28T10:33:00Z</dcterms:created>
  <dcterms:modified xsi:type="dcterms:W3CDTF">2023-09-28T10:33:00Z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ies>
</file>